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276" w:rsidRDefault="00C553E5" w:rsidP="00C553E5">
      <w:pPr>
        <w:jc w:val="center"/>
        <w:rPr>
          <w:rFonts w:ascii="Mufferaw" w:hAnsi="Mufferaw"/>
          <w:sz w:val="96"/>
          <w:szCs w:val="96"/>
        </w:rPr>
      </w:pPr>
      <w:r>
        <w:rPr>
          <w:rFonts w:ascii="Mufferaw" w:hAnsi="Mufferaw"/>
          <w:sz w:val="96"/>
          <w:szCs w:val="96"/>
        </w:rPr>
        <w:t>Rashes and other itchy stuff</w:t>
      </w:r>
    </w:p>
    <w:p w:rsidR="00C553E5" w:rsidRDefault="00C553E5" w:rsidP="00C553E5">
      <w:pPr>
        <w:jc w:val="center"/>
        <w:rPr>
          <w:rFonts w:ascii="Mufferaw" w:hAnsi="Mufferaw"/>
          <w:sz w:val="96"/>
          <w:szCs w:val="96"/>
        </w:rPr>
      </w:pPr>
    </w:p>
    <w:p w:rsidR="00C553E5" w:rsidRDefault="00C553E5" w:rsidP="00C553E5">
      <w:pPr>
        <w:jc w:val="center"/>
        <w:rPr>
          <w:rFonts w:ascii="Mufferaw" w:hAnsi="Mufferaw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324350" cy="4324350"/>
            <wp:effectExtent l="0" t="0" r="0" b="0"/>
            <wp:wrapTight wrapText="bothSides">
              <wp:wrapPolygon edited="0">
                <wp:start x="8469" y="3616"/>
                <wp:lineTo x="8374" y="4282"/>
                <wp:lineTo x="8469" y="4758"/>
                <wp:lineTo x="8849" y="5329"/>
                <wp:lineTo x="9896" y="6851"/>
                <wp:lineTo x="8944" y="8374"/>
                <wp:lineTo x="8564" y="9230"/>
                <wp:lineTo x="8183" y="11419"/>
                <wp:lineTo x="7612" y="11609"/>
                <wp:lineTo x="6661" y="12560"/>
                <wp:lineTo x="6375" y="14463"/>
                <wp:lineTo x="4948" y="14749"/>
                <wp:lineTo x="3996" y="15320"/>
                <wp:lineTo x="3901" y="18555"/>
                <wp:lineTo x="7422" y="19031"/>
                <wp:lineTo x="14273" y="19316"/>
                <wp:lineTo x="15510" y="19316"/>
                <wp:lineTo x="15605" y="19031"/>
                <wp:lineTo x="16842" y="18460"/>
                <wp:lineTo x="16937" y="18079"/>
                <wp:lineTo x="16081" y="17508"/>
                <wp:lineTo x="15605" y="15986"/>
                <wp:lineTo x="15605" y="8374"/>
                <wp:lineTo x="16271" y="6851"/>
                <wp:lineTo x="16271" y="5995"/>
                <wp:lineTo x="15605" y="5329"/>
                <wp:lineTo x="15796" y="4377"/>
                <wp:lineTo x="14273" y="3996"/>
                <wp:lineTo x="9325" y="3616"/>
                <wp:lineTo x="8469" y="3616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3E5" w:rsidRPr="00C553E5" w:rsidRDefault="00C553E5" w:rsidP="00C553E5">
      <w:pPr>
        <w:rPr>
          <w:rFonts w:ascii="Mufferaw" w:hAnsi="Mufferaw"/>
          <w:sz w:val="96"/>
          <w:szCs w:val="96"/>
        </w:rPr>
      </w:pPr>
    </w:p>
    <w:p w:rsidR="00C553E5" w:rsidRPr="00C553E5" w:rsidRDefault="00C553E5" w:rsidP="00C553E5">
      <w:pPr>
        <w:rPr>
          <w:rFonts w:ascii="Mufferaw" w:hAnsi="Mufferaw"/>
          <w:sz w:val="96"/>
          <w:szCs w:val="96"/>
        </w:rPr>
      </w:pPr>
    </w:p>
    <w:p w:rsidR="00C553E5" w:rsidRPr="00C553E5" w:rsidRDefault="00C553E5" w:rsidP="00C553E5">
      <w:pPr>
        <w:rPr>
          <w:rFonts w:ascii="Mufferaw" w:hAnsi="Mufferaw"/>
          <w:sz w:val="96"/>
          <w:szCs w:val="96"/>
        </w:rPr>
      </w:pPr>
    </w:p>
    <w:p w:rsidR="00C553E5" w:rsidRDefault="00C553E5" w:rsidP="00C553E5">
      <w:pPr>
        <w:rPr>
          <w:rFonts w:ascii="Mufferaw" w:hAnsi="Mufferaw"/>
          <w:sz w:val="96"/>
          <w:szCs w:val="96"/>
        </w:rPr>
      </w:pPr>
    </w:p>
    <w:p w:rsidR="00C553E5" w:rsidRDefault="00C553E5" w:rsidP="00C553E5">
      <w:pPr>
        <w:tabs>
          <w:tab w:val="left" w:pos="6840"/>
        </w:tabs>
        <w:rPr>
          <w:rFonts w:ascii="Mufferaw" w:hAnsi="Mufferaw"/>
          <w:sz w:val="96"/>
          <w:szCs w:val="96"/>
        </w:rPr>
      </w:pPr>
      <w:r>
        <w:rPr>
          <w:rFonts w:ascii="Mufferaw" w:hAnsi="Mufferaw"/>
          <w:sz w:val="96"/>
          <w:szCs w:val="96"/>
        </w:rPr>
        <w:tab/>
      </w:r>
    </w:p>
    <w:p w:rsidR="00C553E5" w:rsidRDefault="00C553E5" w:rsidP="00C553E5">
      <w:pPr>
        <w:tabs>
          <w:tab w:val="left" w:pos="6840"/>
        </w:tabs>
        <w:rPr>
          <w:rFonts w:ascii="Mufferaw" w:hAnsi="Mufferaw"/>
          <w:sz w:val="96"/>
          <w:szCs w:val="96"/>
        </w:rPr>
      </w:pPr>
    </w:p>
    <w:p w:rsidR="00C553E5" w:rsidRDefault="00C553E5" w:rsidP="00C553E5">
      <w:pPr>
        <w:tabs>
          <w:tab w:val="left" w:pos="6840"/>
        </w:tabs>
        <w:rPr>
          <w:rFonts w:ascii="Mufferaw" w:hAnsi="Mufferaw"/>
          <w:sz w:val="56"/>
          <w:szCs w:val="56"/>
        </w:rPr>
      </w:pPr>
    </w:p>
    <w:p w:rsidR="00C553E5" w:rsidRDefault="00C553E5" w:rsidP="00C553E5">
      <w:pPr>
        <w:tabs>
          <w:tab w:val="left" w:pos="6840"/>
        </w:tabs>
        <w:rPr>
          <w:rFonts w:ascii="Mufferaw" w:hAnsi="Mufferaw"/>
          <w:sz w:val="56"/>
          <w:szCs w:val="56"/>
        </w:rPr>
      </w:pPr>
      <w:r>
        <w:rPr>
          <w:rFonts w:ascii="Mufferaw" w:hAnsi="Mufferaw"/>
          <w:sz w:val="56"/>
          <w:szCs w:val="56"/>
        </w:rPr>
        <w:lastRenderedPageBreak/>
        <w:t>Structures of the skin</w:t>
      </w:r>
    </w:p>
    <w:p w:rsidR="00C553E5" w:rsidRDefault="00C553E5" w:rsidP="00C553E5">
      <w:pPr>
        <w:tabs>
          <w:tab w:val="left" w:pos="6840"/>
        </w:tabs>
        <w:rPr>
          <w:rFonts w:ascii="Mufferaw" w:hAnsi="Mufferaw"/>
          <w:sz w:val="56"/>
          <w:szCs w:val="56"/>
        </w:rPr>
      </w:pPr>
    </w:p>
    <w:p w:rsidR="00C553E5" w:rsidRDefault="00C553E5" w:rsidP="00C553E5">
      <w:pPr>
        <w:tabs>
          <w:tab w:val="left" w:pos="6840"/>
        </w:tabs>
        <w:jc w:val="center"/>
        <w:rPr>
          <w:rFonts w:ascii="Mufferaw" w:hAnsi="Mufferaw"/>
          <w:sz w:val="56"/>
          <w:szCs w:val="56"/>
        </w:rPr>
      </w:pPr>
      <w:r>
        <w:rPr>
          <w:rFonts w:ascii="Mufferaw" w:hAnsi="Mufferaw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869950</wp:posOffset>
            </wp:positionV>
            <wp:extent cx="5084445" cy="5133340"/>
            <wp:effectExtent l="0" t="0" r="1905" b="0"/>
            <wp:wrapTight wrapText="bothSides">
              <wp:wrapPolygon edited="0">
                <wp:start x="14810" y="0"/>
                <wp:lineTo x="13839" y="1283"/>
                <wp:lineTo x="4775" y="1844"/>
                <wp:lineTo x="3804" y="2004"/>
                <wp:lineTo x="3804" y="2725"/>
                <wp:lineTo x="8255" y="3848"/>
                <wp:lineTo x="8902" y="3848"/>
                <wp:lineTo x="9873" y="5130"/>
                <wp:lineTo x="10521" y="6413"/>
                <wp:lineTo x="9954" y="7695"/>
                <wp:lineTo x="4046" y="8497"/>
                <wp:lineTo x="1619" y="8898"/>
                <wp:lineTo x="1619" y="9699"/>
                <wp:lineTo x="4289" y="10260"/>
                <wp:lineTo x="6879" y="10421"/>
                <wp:lineTo x="6636" y="10821"/>
                <wp:lineTo x="6636" y="12825"/>
                <wp:lineTo x="3480" y="13467"/>
                <wp:lineTo x="3156" y="13627"/>
                <wp:lineTo x="3156" y="14188"/>
                <wp:lineTo x="6312" y="15390"/>
                <wp:lineTo x="6636" y="15390"/>
                <wp:lineTo x="6636" y="16673"/>
                <wp:lineTo x="0" y="17475"/>
                <wp:lineTo x="0" y="18276"/>
                <wp:lineTo x="3642" y="19238"/>
                <wp:lineTo x="3642" y="19478"/>
                <wp:lineTo x="8821" y="20521"/>
                <wp:lineTo x="9873" y="20521"/>
                <wp:lineTo x="13434" y="21482"/>
                <wp:lineTo x="13596" y="21482"/>
                <wp:lineTo x="14567" y="21482"/>
                <wp:lineTo x="14972" y="21482"/>
                <wp:lineTo x="18209" y="20601"/>
                <wp:lineTo x="18937" y="20521"/>
                <wp:lineTo x="21203" y="19559"/>
                <wp:lineTo x="21284" y="19238"/>
                <wp:lineTo x="20961" y="16673"/>
                <wp:lineTo x="20880" y="13066"/>
                <wp:lineTo x="20718" y="10260"/>
                <wp:lineTo x="21123" y="8176"/>
                <wp:lineTo x="20475" y="7936"/>
                <wp:lineTo x="17966" y="7695"/>
                <wp:lineTo x="18290" y="6413"/>
                <wp:lineTo x="19180" y="3848"/>
                <wp:lineTo x="19909" y="2565"/>
                <wp:lineTo x="21527" y="721"/>
                <wp:lineTo x="21527" y="160"/>
                <wp:lineTo x="16833" y="0"/>
                <wp:lineTo x="1481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513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3E5" w:rsidRPr="00C553E5" w:rsidRDefault="00C553E5" w:rsidP="00C553E5">
      <w:pPr>
        <w:rPr>
          <w:rFonts w:ascii="Mufferaw" w:hAnsi="Mufferaw"/>
          <w:sz w:val="56"/>
          <w:szCs w:val="56"/>
        </w:rPr>
      </w:pPr>
    </w:p>
    <w:p w:rsidR="00C553E5" w:rsidRPr="00C553E5" w:rsidRDefault="00C553E5" w:rsidP="00C553E5">
      <w:pPr>
        <w:rPr>
          <w:rFonts w:ascii="Mufferaw" w:hAnsi="Mufferaw"/>
          <w:sz w:val="56"/>
          <w:szCs w:val="56"/>
        </w:rPr>
      </w:pPr>
    </w:p>
    <w:p w:rsidR="00C553E5" w:rsidRPr="00C553E5" w:rsidRDefault="00C553E5" w:rsidP="00C553E5">
      <w:pPr>
        <w:rPr>
          <w:rFonts w:ascii="Mufferaw" w:hAnsi="Mufferaw"/>
          <w:sz w:val="56"/>
          <w:szCs w:val="56"/>
        </w:rPr>
      </w:pPr>
    </w:p>
    <w:p w:rsidR="00C553E5" w:rsidRPr="00C553E5" w:rsidRDefault="00C553E5" w:rsidP="00C553E5">
      <w:pPr>
        <w:rPr>
          <w:rFonts w:ascii="Mufferaw" w:hAnsi="Mufferaw"/>
          <w:sz w:val="56"/>
          <w:szCs w:val="56"/>
        </w:rPr>
      </w:pPr>
    </w:p>
    <w:p w:rsidR="00C553E5" w:rsidRPr="00C553E5" w:rsidRDefault="00C553E5" w:rsidP="00C553E5">
      <w:pPr>
        <w:rPr>
          <w:rFonts w:ascii="Mufferaw" w:hAnsi="Mufferaw"/>
          <w:sz w:val="56"/>
          <w:szCs w:val="56"/>
        </w:rPr>
      </w:pPr>
    </w:p>
    <w:p w:rsidR="00C553E5" w:rsidRPr="00C553E5" w:rsidRDefault="00C553E5" w:rsidP="00C553E5">
      <w:pPr>
        <w:rPr>
          <w:rFonts w:ascii="Mufferaw" w:hAnsi="Mufferaw"/>
          <w:sz w:val="56"/>
          <w:szCs w:val="56"/>
        </w:rPr>
      </w:pPr>
    </w:p>
    <w:p w:rsidR="00C553E5" w:rsidRPr="00C553E5" w:rsidRDefault="00C553E5" w:rsidP="00C553E5">
      <w:pPr>
        <w:rPr>
          <w:rFonts w:ascii="Mufferaw" w:hAnsi="Mufferaw"/>
          <w:sz w:val="56"/>
          <w:szCs w:val="56"/>
        </w:rPr>
      </w:pPr>
    </w:p>
    <w:p w:rsidR="00C553E5" w:rsidRPr="00C553E5" w:rsidRDefault="00C553E5" w:rsidP="00C553E5">
      <w:pPr>
        <w:rPr>
          <w:rFonts w:ascii="Mufferaw" w:hAnsi="Mufferaw"/>
          <w:sz w:val="56"/>
          <w:szCs w:val="56"/>
        </w:rPr>
      </w:pPr>
    </w:p>
    <w:p w:rsidR="00C553E5" w:rsidRPr="00C553E5" w:rsidRDefault="00C553E5" w:rsidP="00C553E5">
      <w:pPr>
        <w:rPr>
          <w:rFonts w:ascii="Mufferaw" w:hAnsi="Mufferaw"/>
          <w:sz w:val="56"/>
          <w:szCs w:val="56"/>
        </w:rPr>
      </w:pPr>
    </w:p>
    <w:p w:rsidR="00C553E5" w:rsidRDefault="00C553E5" w:rsidP="00C553E5">
      <w:pPr>
        <w:rPr>
          <w:rFonts w:ascii="Mufferaw" w:hAnsi="Mufferaw"/>
          <w:sz w:val="56"/>
          <w:szCs w:val="56"/>
        </w:rPr>
      </w:pPr>
    </w:p>
    <w:p w:rsidR="00C553E5" w:rsidRDefault="00C553E5" w:rsidP="00C553E5">
      <w:pPr>
        <w:rPr>
          <w:rFonts w:ascii="Mufferaw" w:hAnsi="Mufferaw"/>
          <w:sz w:val="56"/>
          <w:szCs w:val="56"/>
        </w:rPr>
      </w:pPr>
    </w:p>
    <w:p w:rsidR="00C553E5" w:rsidRDefault="00C553E5" w:rsidP="00C553E5">
      <w:pPr>
        <w:jc w:val="right"/>
        <w:rPr>
          <w:rFonts w:ascii="Mufferaw" w:hAnsi="Mufferaw"/>
          <w:sz w:val="56"/>
          <w:szCs w:val="56"/>
        </w:rPr>
      </w:pPr>
    </w:p>
    <w:p w:rsidR="00C553E5" w:rsidRDefault="00C553E5" w:rsidP="00C553E5">
      <w:pPr>
        <w:jc w:val="right"/>
        <w:rPr>
          <w:rFonts w:ascii="Mufferaw" w:hAnsi="Mufferaw"/>
          <w:sz w:val="56"/>
          <w:szCs w:val="56"/>
        </w:rPr>
      </w:pPr>
    </w:p>
    <w:p w:rsidR="00C553E5" w:rsidRDefault="00C553E5" w:rsidP="00C553E5">
      <w:pPr>
        <w:rPr>
          <w:rFonts w:ascii="Mufferaw" w:hAnsi="Mufferaw"/>
          <w:sz w:val="56"/>
          <w:szCs w:val="56"/>
        </w:rPr>
      </w:pPr>
      <w:r>
        <w:rPr>
          <w:rFonts w:ascii="Mufferaw" w:hAnsi="Mufferaw"/>
          <w:sz w:val="56"/>
          <w:szCs w:val="56"/>
        </w:rPr>
        <w:lastRenderedPageBreak/>
        <w:t>What is dermatitis?</w:t>
      </w:r>
    </w:p>
    <w:p w:rsidR="00C553E5" w:rsidRDefault="00C553E5" w:rsidP="00C553E5">
      <w:pPr>
        <w:rPr>
          <w:rFonts w:ascii="Mufferaw" w:hAnsi="Mufferaw"/>
          <w:sz w:val="56"/>
          <w:szCs w:val="56"/>
        </w:rPr>
      </w:pPr>
    </w:p>
    <w:p w:rsidR="00C553E5" w:rsidRDefault="00C553E5" w:rsidP="00C553E5">
      <w:pPr>
        <w:pStyle w:val="ListParagraph"/>
        <w:numPr>
          <w:ilvl w:val="0"/>
          <w:numId w:val="1"/>
        </w:numPr>
        <w:spacing w:line="360" w:lineRule="auto"/>
        <w:rPr>
          <w:rFonts w:ascii="Mufferaw" w:hAnsi="Mufferaw"/>
          <w:sz w:val="36"/>
          <w:szCs w:val="36"/>
        </w:rPr>
      </w:pPr>
      <w:r w:rsidRPr="00C553E5">
        <w:rPr>
          <w:rFonts w:ascii="Mufferaw" w:hAnsi="Mufferaw"/>
          <w:sz w:val="36"/>
          <w:szCs w:val="36"/>
        </w:rPr>
        <w:t>Dermatitis is inflammation of the skin</w:t>
      </w:r>
    </w:p>
    <w:p w:rsidR="00C553E5" w:rsidRPr="00C553E5" w:rsidRDefault="00C553E5" w:rsidP="00C553E5">
      <w:pPr>
        <w:pStyle w:val="ListParagraph"/>
        <w:numPr>
          <w:ilvl w:val="0"/>
          <w:numId w:val="1"/>
        </w:numPr>
        <w:spacing w:line="360" w:lineRule="auto"/>
        <w:rPr>
          <w:rFonts w:ascii="Mufferaw" w:hAnsi="Mufferaw"/>
          <w:sz w:val="36"/>
          <w:szCs w:val="36"/>
        </w:rPr>
      </w:pPr>
      <w:r w:rsidRPr="00C553E5">
        <w:rPr>
          <w:rFonts w:ascii="Mufferaw" w:hAnsi="Mufferaw"/>
          <w:sz w:val="36"/>
          <w:szCs w:val="36"/>
        </w:rPr>
        <w:t>Incited by allergies, infection, mites, hormones or medication</w:t>
      </w:r>
    </w:p>
    <w:p w:rsidR="00C553E5" w:rsidRPr="00C553E5" w:rsidRDefault="00C553E5" w:rsidP="00C553E5">
      <w:pPr>
        <w:pStyle w:val="ListParagraph"/>
        <w:numPr>
          <w:ilvl w:val="0"/>
          <w:numId w:val="1"/>
        </w:numPr>
        <w:spacing w:line="360" w:lineRule="auto"/>
        <w:rPr>
          <w:rFonts w:ascii="Mufferaw" w:hAnsi="Mufferaw"/>
          <w:sz w:val="36"/>
          <w:szCs w:val="36"/>
        </w:rPr>
      </w:pPr>
      <w:r w:rsidRPr="00C553E5">
        <w:rPr>
          <w:rFonts w:ascii="Mufferaw" w:hAnsi="Mufferaw"/>
          <w:sz w:val="36"/>
          <w:szCs w:val="36"/>
        </w:rPr>
        <w:t>Skin can become red, painful, itchy, crusty, flaky, oily or smelly</w:t>
      </w:r>
    </w:p>
    <w:p w:rsidR="00C553E5" w:rsidRPr="00C553E5" w:rsidRDefault="00C553E5" w:rsidP="00C553E5">
      <w:pPr>
        <w:pStyle w:val="ListParagraph"/>
        <w:numPr>
          <w:ilvl w:val="0"/>
          <w:numId w:val="1"/>
        </w:numPr>
        <w:spacing w:line="360" w:lineRule="auto"/>
        <w:rPr>
          <w:rFonts w:ascii="Mufferaw" w:hAnsi="Mufferaw"/>
          <w:sz w:val="36"/>
          <w:szCs w:val="36"/>
        </w:rPr>
      </w:pPr>
      <w:r w:rsidRPr="00C553E5">
        <w:rPr>
          <w:rFonts w:ascii="Mufferaw" w:hAnsi="Mufferaw"/>
          <w:sz w:val="36"/>
          <w:szCs w:val="36"/>
        </w:rPr>
        <w:t>Caused by a</w:t>
      </w:r>
      <w:r>
        <w:rPr>
          <w:rFonts w:ascii="Mufferaw" w:hAnsi="Mufferaw"/>
          <w:sz w:val="36"/>
          <w:szCs w:val="36"/>
        </w:rPr>
        <w:t xml:space="preserve"> combination of several factors:</w:t>
      </w:r>
    </w:p>
    <w:p w:rsidR="00C553E5" w:rsidRPr="00C553E5" w:rsidRDefault="00C553E5" w:rsidP="00C553E5">
      <w:pPr>
        <w:rPr>
          <w:rFonts w:ascii="Mufferaw" w:hAnsi="Mufferaw"/>
          <w:sz w:val="32"/>
          <w:szCs w:val="32"/>
        </w:rPr>
      </w:pPr>
      <w:r w:rsidRPr="00C553E5">
        <w:rPr>
          <w:rFonts w:ascii="Mufferaw" w:hAnsi="Mufferaw"/>
          <w:sz w:val="32"/>
          <w:szCs w:val="32"/>
        </w:rPr>
        <w:tab/>
      </w:r>
      <w:r>
        <w:rPr>
          <w:rFonts w:ascii="Mufferaw" w:hAnsi="Mufferaw"/>
          <w:sz w:val="32"/>
          <w:szCs w:val="32"/>
        </w:rPr>
        <w:tab/>
      </w:r>
      <w:r w:rsidRPr="00C553E5">
        <w:rPr>
          <w:rFonts w:ascii="Mufferaw" w:hAnsi="Mufferaw"/>
          <w:sz w:val="32"/>
          <w:szCs w:val="32"/>
        </w:rPr>
        <w:t>- Skin barrier dysfunction</w:t>
      </w:r>
    </w:p>
    <w:p w:rsidR="00C553E5" w:rsidRPr="00C553E5" w:rsidRDefault="00C553E5" w:rsidP="00C553E5">
      <w:pPr>
        <w:rPr>
          <w:rFonts w:ascii="Mufferaw" w:hAnsi="Mufferaw"/>
          <w:sz w:val="32"/>
          <w:szCs w:val="32"/>
        </w:rPr>
      </w:pPr>
      <w:r w:rsidRPr="00C553E5">
        <w:rPr>
          <w:rFonts w:ascii="Mufferaw" w:hAnsi="Mufferaw"/>
          <w:sz w:val="32"/>
          <w:szCs w:val="32"/>
        </w:rPr>
        <w:tab/>
      </w:r>
      <w:r>
        <w:rPr>
          <w:rFonts w:ascii="Mufferaw" w:hAnsi="Mufferaw"/>
          <w:sz w:val="32"/>
          <w:szCs w:val="32"/>
        </w:rPr>
        <w:tab/>
      </w:r>
      <w:r w:rsidRPr="00C553E5">
        <w:rPr>
          <w:rFonts w:ascii="Mufferaw" w:hAnsi="Mufferaw"/>
          <w:sz w:val="32"/>
          <w:szCs w:val="32"/>
        </w:rPr>
        <w:t>- Cell mediated immune responses</w:t>
      </w:r>
    </w:p>
    <w:p w:rsidR="00C553E5" w:rsidRPr="00C553E5" w:rsidRDefault="00C553E5" w:rsidP="00C553E5">
      <w:pPr>
        <w:rPr>
          <w:rFonts w:ascii="Mufferaw" w:hAnsi="Mufferaw"/>
          <w:sz w:val="32"/>
          <w:szCs w:val="32"/>
        </w:rPr>
      </w:pPr>
      <w:r w:rsidRPr="00C553E5">
        <w:rPr>
          <w:rFonts w:ascii="Mufferaw" w:hAnsi="Mufferaw"/>
          <w:sz w:val="32"/>
          <w:szCs w:val="32"/>
        </w:rPr>
        <w:tab/>
      </w:r>
      <w:r>
        <w:rPr>
          <w:rFonts w:ascii="Mufferaw" w:hAnsi="Mufferaw"/>
          <w:sz w:val="32"/>
          <w:szCs w:val="32"/>
        </w:rPr>
        <w:tab/>
      </w:r>
      <w:r w:rsidRPr="00C553E5">
        <w:rPr>
          <w:rFonts w:ascii="Mufferaw" w:hAnsi="Mufferaw"/>
          <w:sz w:val="32"/>
          <w:szCs w:val="32"/>
        </w:rPr>
        <w:t>- IgE mediated hypersensitivity</w:t>
      </w:r>
    </w:p>
    <w:p w:rsidR="00C553E5" w:rsidRDefault="00C553E5" w:rsidP="00C553E5">
      <w:pPr>
        <w:rPr>
          <w:rFonts w:ascii="Mufferaw" w:hAnsi="Mufferaw"/>
          <w:sz w:val="32"/>
          <w:szCs w:val="32"/>
        </w:rPr>
      </w:pPr>
      <w:r w:rsidRPr="00C553E5">
        <w:rPr>
          <w:rFonts w:ascii="Mufferaw" w:hAnsi="Mufferaw"/>
          <w:sz w:val="32"/>
          <w:szCs w:val="32"/>
        </w:rPr>
        <w:tab/>
      </w:r>
      <w:r>
        <w:rPr>
          <w:rFonts w:ascii="Mufferaw" w:hAnsi="Mufferaw"/>
          <w:sz w:val="32"/>
          <w:szCs w:val="32"/>
        </w:rPr>
        <w:tab/>
      </w:r>
      <w:r w:rsidRPr="00C553E5">
        <w:rPr>
          <w:rFonts w:ascii="Mufferaw" w:hAnsi="Mufferaw"/>
          <w:sz w:val="32"/>
          <w:szCs w:val="32"/>
        </w:rPr>
        <w:t>- Environmental factors</w:t>
      </w:r>
    </w:p>
    <w:p w:rsidR="00C553E5" w:rsidRDefault="00C553E5" w:rsidP="00C553E5">
      <w:pPr>
        <w:rPr>
          <w:rFonts w:ascii="Mufferaw" w:hAnsi="Mufferaw"/>
          <w:sz w:val="32"/>
          <w:szCs w:val="32"/>
        </w:rPr>
      </w:pPr>
    </w:p>
    <w:p w:rsidR="002B38F1" w:rsidRDefault="00C553E5" w:rsidP="00C553E5">
      <w:pPr>
        <w:jc w:val="center"/>
        <w:rPr>
          <w:rFonts w:ascii="Mufferaw" w:hAnsi="Muffera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2532380" cy="2228850"/>
            <wp:effectExtent l="0" t="0" r="1270" b="0"/>
            <wp:wrapTight wrapText="bothSides">
              <wp:wrapPolygon edited="0">
                <wp:start x="0" y="0"/>
                <wp:lineTo x="0" y="21415"/>
                <wp:lineTo x="21448" y="21415"/>
                <wp:lineTo x="21448" y="0"/>
                <wp:lineTo x="0" y="0"/>
              </wp:wrapPolygon>
            </wp:wrapTight>
            <wp:docPr id="4" name="Picture 4" descr="Image result for itchy ca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tchy cat carto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91" cy="22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8F1" w:rsidRPr="002B38F1" w:rsidRDefault="002B38F1" w:rsidP="002B38F1">
      <w:pPr>
        <w:rPr>
          <w:rFonts w:ascii="Mufferaw" w:hAnsi="Mufferaw"/>
          <w:sz w:val="32"/>
          <w:szCs w:val="32"/>
        </w:rPr>
      </w:pPr>
    </w:p>
    <w:p w:rsidR="002B38F1" w:rsidRPr="002B38F1" w:rsidRDefault="002B38F1" w:rsidP="002B38F1">
      <w:pPr>
        <w:rPr>
          <w:rFonts w:ascii="Mufferaw" w:hAnsi="Mufferaw"/>
          <w:sz w:val="32"/>
          <w:szCs w:val="32"/>
        </w:rPr>
      </w:pPr>
    </w:p>
    <w:p w:rsidR="002B38F1" w:rsidRPr="002B38F1" w:rsidRDefault="002B38F1" w:rsidP="002B38F1">
      <w:pPr>
        <w:rPr>
          <w:rFonts w:ascii="Mufferaw" w:hAnsi="Mufferaw"/>
          <w:sz w:val="32"/>
          <w:szCs w:val="32"/>
        </w:rPr>
      </w:pPr>
    </w:p>
    <w:p w:rsidR="002B38F1" w:rsidRPr="002B38F1" w:rsidRDefault="002B38F1" w:rsidP="002B38F1">
      <w:pPr>
        <w:rPr>
          <w:rFonts w:ascii="Mufferaw" w:hAnsi="Mufferaw"/>
          <w:sz w:val="32"/>
          <w:szCs w:val="32"/>
        </w:rPr>
      </w:pPr>
    </w:p>
    <w:p w:rsidR="002B38F1" w:rsidRPr="002B38F1" w:rsidRDefault="002B38F1" w:rsidP="002B38F1">
      <w:pPr>
        <w:rPr>
          <w:rFonts w:ascii="Mufferaw" w:hAnsi="Mufferaw"/>
          <w:sz w:val="32"/>
          <w:szCs w:val="32"/>
        </w:rPr>
      </w:pPr>
    </w:p>
    <w:p w:rsidR="002B38F1" w:rsidRDefault="002B38F1" w:rsidP="002B38F1">
      <w:pPr>
        <w:rPr>
          <w:rFonts w:ascii="Mufferaw" w:hAnsi="Mufferaw"/>
          <w:sz w:val="32"/>
          <w:szCs w:val="32"/>
        </w:rPr>
      </w:pPr>
    </w:p>
    <w:p w:rsidR="00C553E5" w:rsidRDefault="002B38F1" w:rsidP="002B38F1">
      <w:pPr>
        <w:tabs>
          <w:tab w:val="left" w:pos="6660"/>
        </w:tabs>
        <w:rPr>
          <w:rFonts w:ascii="Mufferaw" w:hAnsi="Mufferaw"/>
          <w:sz w:val="32"/>
          <w:szCs w:val="32"/>
        </w:rPr>
      </w:pPr>
      <w:r>
        <w:rPr>
          <w:rFonts w:ascii="Mufferaw" w:hAnsi="Mufferaw"/>
          <w:sz w:val="32"/>
          <w:szCs w:val="32"/>
        </w:rPr>
        <w:tab/>
      </w:r>
    </w:p>
    <w:p w:rsidR="002B38F1" w:rsidRDefault="002B38F1" w:rsidP="002B38F1">
      <w:pPr>
        <w:tabs>
          <w:tab w:val="left" w:pos="6660"/>
        </w:tabs>
        <w:rPr>
          <w:rFonts w:ascii="Mufferaw" w:hAnsi="Mufferaw"/>
          <w:sz w:val="32"/>
          <w:szCs w:val="32"/>
        </w:rPr>
      </w:pPr>
    </w:p>
    <w:p w:rsidR="002B38F1" w:rsidRDefault="002B38F1" w:rsidP="002B38F1">
      <w:pPr>
        <w:tabs>
          <w:tab w:val="left" w:pos="6660"/>
        </w:tabs>
        <w:rPr>
          <w:rFonts w:ascii="Mufferaw" w:hAnsi="Mufferaw"/>
          <w:sz w:val="36"/>
          <w:szCs w:val="36"/>
        </w:rPr>
      </w:pPr>
      <w:r>
        <w:rPr>
          <w:rFonts w:ascii="Mufferaw" w:hAnsi="Mufferaw"/>
          <w:sz w:val="56"/>
          <w:szCs w:val="56"/>
        </w:rPr>
        <w:lastRenderedPageBreak/>
        <w:t>Dermatology terms</w:t>
      </w:r>
    </w:p>
    <w:p w:rsidR="002B38F1" w:rsidRDefault="002B38F1" w:rsidP="002B38F1">
      <w:pPr>
        <w:tabs>
          <w:tab w:val="left" w:pos="6660"/>
        </w:tabs>
        <w:rPr>
          <w:rFonts w:ascii="Mufferaw" w:hAnsi="Mufferaw"/>
          <w:sz w:val="36"/>
          <w:szCs w:val="36"/>
        </w:rPr>
      </w:pPr>
    </w:p>
    <w:p w:rsidR="002B38F1" w:rsidRPr="002B38F1" w:rsidRDefault="002B38F1" w:rsidP="002B38F1">
      <w:pPr>
        <w:pStyle w:val="ListParagraph"/>
        <w:numPr>
          <w:ilvl w:val="0"/>
          <w:numId w:val="2"/>
        </w:num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  <w:r w:rsidRPr="002B38F1">
        <w:rPr>
          <w:rFonts w:ascii="Mufferaw" w:hAnsi="Mufferaw"/>
          <w:sz w:val="36"/>
          <w:szCs w:val="36"/>
        </w:rPr>
        <w:t>Otitis externa –inflammation of the outer ear canal</w:t>
      </w:r>
    </w:p>
    <w:p w:rsidR="002B38F1" w:rsidRPr="002B38F1" w:rsidRDefault="002B38F1" w:rsidP="002B38F1">
      <w:pPr>
        <w:tabs>
          <w:tab w:val="left" w:pos="6660"/>
        </w:tabs>
        <w:spacing w:after="0" w:line="240" w:lineRule="auto"/>
        <w:rPr>
          <w:rFonts w:ascii="Mufferaw" w:hAnsi="Mufferaw"/>
          <w:sz w:val="36"/>
          <w:szCs w:val="36"/>
        </w:rPr>
      </w:pPr>
    </w:p>
    <w:p w:rsidR="002B38F1" w:rsidRPr="002B38F1" w:rsidRDefault="002B38F1" w:rsidP="002B38F1">
      <w:pPr>
        <w:pStyle w:val="ListParagraph"/>
        <w:numPr>
          <w:ilvl w:val="0"/>
          <w:numId w:val="2"/>
        </w:num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  <w:r w:rsidRPr="002B38F1">
        <w:rPr>
          <w:rFonts w:ascii="Mufferaw" w:hAnsi="Mufferaw"/>
          <w:sz w:val="36"/>
          <w:szCs w:val="36"/>
        </w:rPr>
        <w:t>Atopic dermatitis – inflammation caused by allergens</w:t>
      </w:r>
    </w:p>
    <w:p w:rsidR="002B38F1" w:rsidRPr="002B38F1" w:rsidRDefault="002B38F1" w:rsidP="002B38F1">
      <w:pPr>
        <w:tabs>
          <w:tab w:val="left" w:pos="6660"/>
        </w:tabs>
        <w:spacing w:after="0" w:line="240" w:lineRule="auto"/>
        <w:rPr>
          <w:rFonts w:ascii="Mufferaw" w:hAnsi="Mufferaw"/>
          <w:sz w:val="36"/>
          <w:szCs w:val="36"/>
        </w:rPr>
      </w:pPr>
    </w:p>
    <w:p w:rsidR="002B38F1" w:rsidRPr="002B38F1" w:rsidRDefault="002B38F1" w:rsidP="002B38F1">
      <w:pPr>
        <w:pStyle w:val="ListParagraph"/>
        <w:numPr>
          <w:ilvl w:val="0"/>
          <w:numId w:val="2"/>
        </w:num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  <w:r w:rsidRPr="002B38F1">
        <w:rPr>
          <w:rFonts w:ascii="Mufferaw" w:hAnsi="Mufferaw"/>
          <w:sz w:val="36"/>
          <w:szCs w:val="36"/>
        </w:rPr>
        <w:t>Pododermatitis – inflammation of paws</w:t>
      </w:r>
    </w:p>
    <w:p w:rsidR="002B38F1" w:rsidRPr="002B38F1" w:rsidRDefault="002B38F1" w:rsidP="002B38F1">
      <w:pPr>
        <w:tabs>
          <w:tab w:val="left" w:pos="6660"/>
        </w:tabs>
        <w:spacing w:after="0" w:line="240" w:lineRule="auto"/>
        <w:rPr>
          <w:rFonts w:ascii="Mufferaw" w:hAnsi="Mufferaw"/>
          <w:sz w:val="36"/>
          <w:szCs w:val="36"/>
        </w:rPr>
      </w:pPr>
    </w:p>
    <w:p w:rsidR="002B38F1" w:rsidRPr="002B38F1" w:rsidRDefault="002B38F1" w:rsidP="002B38F1">
      <w:pPr>
        <w:pStyle w:val="ListParagraph"/>
        <w:numPr>
          <w:ilvl w:val="0"/>
          <w:numId w:val="2"/>
        </w:num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  <w:r w:rsidRPr="002B38F1">
        <w:rPr>
          <w:rFonts w:ascii="Mufferaw" w:hAnsi="Mufferaw"/>
          <w:sz w:val="36"/>
          <w:szCs w:val="36"/>
        </w:rPr>
        <w:t>Conjunctivitis – inflammation of eyelids</w:t>
      </w:r>
    </w:p>
    <w:p w:rsidR="002B38F1" w:rsidRPr="002B38F1" w:rsidRDefault="002B38F1" w:rsidP="002B38F1">
      <w:pPr>
        <w:tabs>
          <w:tab w:val="left" w:pos="6660"/>
        </w:tabs>
        <w:spacing w:after="0" w:line="240" w:lineRule="auto"/>
        <w:rPr>
          <w:rFonts w:ascii="Mufferaw" w:hAnsi="Mufferaw"/>
          <w:sz w:val="36"/>
          <w:szCs w:val="36"/>
        </w:rPr>
      </w:pPr>
    </w:p>
    <w:p w:rsidR="002B38F1" w:rsidRPr="002B38F1" w:rsidRDefault="002B38F1" w:rsidP="002B38F1">
      <w:pPr>
        <w:pStyle w:val="ListParagraph"/>
        <w:numPr>
          <w:ilvl w:val="0"/>
          <w:numId w:val="2"/>
        </w:num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  <w:r w:rsidRPr="002B38F1">
        <w:rPr>
          <w:rFonts w:ascii="Mufferaw" w:hAnsi="Mufferaw"/>
          <w:sz w:val="36"/>
          <w:szCs w:val="36"/>
        </w:rPr>
        <w:t>Acute moist dermatitis – commonly known as hot spots</w:t>
      </w:r>
    </w:p>
    <w:p w:rsidR="002B38F1" w:rsidRPr="002B38F1" w:rsidRDefault="002B38F1" w:rsidP="002B38F1">
      <w:pPr>
        <w:tabs>
          <w:tab w:val="left" w:pos="6660"/>
        </w:tabs>
        <w:spacing w:after="0" w:line="240" w:lineRule="auto"/>
        <w:rPr>
          <w:rFonts w:ascii="Mufferaw" w:hAnsi="Mufferaw"/>
          <w:sz w:val="36"/>
          <w:szCs w:val="36"/>
        </w:rPr>
      </w:pPr>
    </w:p>
    <w:p w:rsidR="002B38F1" w:rsidRPr="002B38F1" w:rsidRDefault="002B38F1" w:rsidP="002B38F1">
      <w:pPr>
        <w:pStyle w:val="ListParagraph"/>
        <w:numPr>
          <w:ilvl w:val="0"/>
          <w:numId w:val="2"/>
        </w:num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  <w:r w:rsidRPr="002B38F1">
        <w:rPr>
          <w:rFonts w:ascii="Mufferaw" w:hAnsi="Mufferaw"/>
          <w:sz w:val="36"/>
          <w:szCs w:val="36"/>
        </w:rPr>
        <w:t>Pyoderma – bacterial skin infection</w:t>
      </w:r>
    </w:p>
    <w:p w:rsidR="002B38F1" w:rsidRPr="002B38F1" w:rsidRDefault="002B38F1" w:rsidP="002B38F1">
      <w:pPr>
        <w:tabs>
          <w:tab w:val="left" w:pos="6660"/>
        </w:tabs>
        <w:spacing w:after="0" w:line="240" w:lineRule="auto"/>
        <w:rPr>
          <w:rFonts w:ascii="Mufferaw" w:hAnsi="Mufferaw"/>
          <w:sz w:val="36"/>
          <w:szCs w:val="36"/>
        </w:rPr>
      </w:pPr>
    </w:p>
    <w:p w:rsidR="002B38F1" w:rsidRPr="002B38F1" w:rsidRDefault="002B38F1" w:rsidP="002B38F1">
      <w:pPr>
        <w:pStyle w:val="ListParagraph"/>
        <w:numPr>
          <w:ilvl w:val="0"/>
          <w:numId w:val="2"/>
        </w:num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  <w:r w:rsidRPr="002B38F1">
        <w:rPr>
          <w:rFonts w:ascii="Mufferaw" w:hAnsi="Mufferaw"/>
          <w:sz w:val="36"/>
          <w:szCs w:val="36"/>
        </w:rPr>
        <w:t>Dermatophytosis – fungal skin infection</w:t>
      </w:r>
    </w:p>
    <w:p w:rsidR="002B38F1" w:rsidRPr="002B38F1" w:rsidRDefault="002B38F1" w:rsidP="002B38F1">
      <w:pPr>
        <w:tabs>
          <w:tab w:val="left" w:pos="6660"/>
        </w:tabs>
        <w:spacing w:after="0" w:line="240" w:lineRule="auto"/>
        <w:rPr>
          <w:rFonts w:ascii="Mufferaw" w:hAnsi="Mufferaw"/>
          <w:sz w:val="36"/>
          <w:szCs w:val="36"/>
        </w:rPr>
      </w:pPr>
    </w:p>
    <w:p w:rsidR="002B38F1" w:rsidRPr="002B38F1" w:rsidRDefault="002B38F1" w:rsidP="002B38F1">
      <w:pPr>
        <w:pStyle w:val="ListParagraph"/>
        <w:numPr>
          <w:ilvl w:val="0"/>
          <w:numId w:val="2"/>
        </w:num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  <w:r w:rsidRPr="002B38F1">
        <w:rPr>
          <w:rFonts w:ascii="Mufferaw" w:hAnsi="Mufferaw"/>
          <w:sz w:val="36"/>
          <w:szCs w:val="36"/>
        </w:rPr>
        <w:t>Demodicosis – inflammation caused by Demodex mite</w:t>
      </w:r>
    </w:p>
    <w:p w:rsidR="002B38F1" w:rsidRPr="002B38F1" w:rsidRDefault="002B38F1" w:rsidP="002B38F1">
      <w:pPr>
        <w:tabs>
          <w:tab w:val="left" w:pos="6660"/>
        </w:tabs>
        <w:spacing w:after="0" w:line="240" w:lineRule="auto"/>
        <w:rPr>
          <w:rFonts w:ascii="Mufferaw" w:hAnsi="Mufferaw"/>
          <w:sz w:val="36"/>
          <w:szCs w:val="36"/>
        </w:rPr>
      </w:pPr>
    </w:p>
    <w:p w:rsidR="002B38F1" w:rsidRDefault="002B38F1" w:rsidP="002B38F1">
      <w:pPr>
        <w:pStyle w:val="ListParagraph"/>
        <w:numPr>
          <w:ilvl w:val="0"/>
          <w:numId w:val="2"/>
        </w:num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  <w:r w:rsidRPr="002B38F1">
        <w:rPr>
          <w:rFonts w:ascii="Mufferaw" w:hAnsi="Mufferaw"/>
          <w:sz w:val="36"/>
          <w:szCs w:val="36"/>
        </w:rPr>
        <w:t>Flea allergy dermatitis – inflammation due to flea bites</w:t>
      </w:r>
    </w:p>
    <w:p w:rsidR="002B38F1" w:rsidRDefault="002B38F1" w:rsidP="002B38F1">
      <w:p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</w:p>
    <w:p w:rsidR="002B38F1" w:rsidRDefault="002B38F1" w:rsidP="002B38F1">
      <w:p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</w:p>
    <w:p w:rsidR="002B38F1" w:rsidRDefault="002B38F1" w:rsidP="002B38F1">
      <w:p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</w:p>
    <w:p w:rsidR="002B38F1" w:rsidRDefault="002B38F1" w:rsidP="002B38F1">
      <w:p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</w:p>
    <w:p w:rsidR="002B38F1" w:rsidRDefault="002B38F1" w:rsidP="002B38F1">
      <w:p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  <w:r>
        <w:rPr>
          <w:rFonts w:ascii="Mufferaw" w:hAnsi="Mufferaw"/>
          <w:sz w:val="56"/>
          <w:szCs w:val="56"/>
        </w:rPr>
        <w:lastRenderedPageBreak/>
        <w:t>Common skin problems</w:t>
      </w:r>
    </w:p>
    <w:p w:rsidR="002B38F1" w:rsidRDefault="002B38F1" w:rsidP="002B38F1">
      <w:p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</w:p>
    <w:p w:rsidR="002B38F1" w:rsidRPr="002B38F1" w:rsidRDefault="002B38F1" w:rsidP="002B38F1">
      <w:pPr>
        <w:pStyle w:val="ListParagraph"/>
        <w:numPr>
          <w:ilvl w:val="0"/>
          <w:numId w:val="3"/>
        </w:numPr>
        <w:tabs>
          <w:tab w:val="left" w:pos="6660"/>
        </w:tabs>
        <w:spacing w:line="360" w:lineRule="auto"/>
        <w:rPr>
          <w:rFonts w:ascii="Mufferaw" w:hAnsi="Mufferaw"/>
          <w:sz w:val="44"/>
          <w:szCs w:val="44"/>
        </w:rPr>
      </w:pPr>
      <w:r w:rsidRPr="002B38F1">
        <w:rPr>
          <w:rFonts w:ascii="Mufferaw" w:hAnsi="Mufferaw"/>
          <w:sz w:val="44"/>
          <w:szCs w:val="44"/>
        </w:rPr>
        <w:t>Otitis Externa</w:t>
      </w:r>
    </w:p>
    <w:p w:rsidR="002B38F1" w:rsidRPr="002B38F1" w:rsidRDefault="002B38F1" w:rsidP="002B38F1">
      <w:pPr>
        <w:pStyle w:val="ListParagraph"/>
        <w:numPr>
          <w:ilvl w:val="0"/>
          <w:numId w:val="3"/>
        </w:numPr>
        <w:tabs>
          <w:tab w:val="left" w:pos="6660"/>
        </w:tabs>
        <w:spacing w:line="360" w:lineRule="auto"/>
        <w:rPr>
          <w:rFonts w:ascii="Mufferaw" w:hAnsi="Mufferaw"/>
          <w:sz w:val="44"/>
          <w:szCs w:val="44"/>
        </w:rPr>
      </w:pPr>
      <w:r w:rsidRPr="002B38F1">
        <w:rPr>
          <w:rFonts w:ascii="Mufferaw" w:hAnsi="Mufferaw"/>
          <w:sz w:val="44"/>
          <w:szCs w:val="44"/>
        </w:rPr>
        <w:t>Acute moist dermatitis</w:t>
      </w:r>
    </w:p>
    <w:p w:rsidR="002B38F1" w:rsidRPr="002B38F1" w:rsidRDefault="002B38F1" w:rsidP="002B38F1">
      <w:pPr>
        <w:pStyle w:val="ListParagraph"/>
        <w:numPr>
          <w:ilvl w:val="0"/>
          <w:numId w:val="3"/>
        </w:numPr>
        <w:tabs>
          <w:tab w:val="left" w:pos="6660"/>
        </w:tabs>
        <w:spacing w:line="360" w:lineRule="auto"/>
        <w:rPr>
          <w:rFonts w:ascii="Mufferaw" w:hAnsi="Mufferaw"/>
          <w:sz w:val="44"/>
          <w:szCs w:val="44"/>
        </w:rPr>
      </w:pPr>
      <w:r w:rsidRPr="002B38F1">
        <w:rPr>
          <w:rFonts w:ascii="Mufferaw" w:hAnsi="Mufferaw"/>
          <w:sz w:val="44"/>
          <w:szCs w:val="44"/>
        </w:rPr>
        <w:t xml:space="preserve">Atopic dermatitis </w:t>
      </w:r>
    </w:p>
    <w:p w:rsidR="002B38F1" w:rsidRPr="002B38F1" w:rsidRDefault="002B38F1" w:rsidP="002B38F1">
      <w:pPr>
        <w:pStyle w:val="ListParagraph"/>
        <w:numPr>
          <w:ilvl w:val="0"/>
          <w:numId w:val="3"/>
        </w:numPr>
        <w:tabs>
          <w:tab w:val="left" w:pos="6660"/>
        </w:tabs>
        <w:spacing w:line="360" w:lineRule="auto"/>
        <w:rPr>
          <w:rFonts w:ascii="Mufferaw" w:hAnsi="Mufferaw"/>
          <w:sz w:val="44"/>
          <w:szCs w:val="44"/>
        </w:rPr>
      </w:pPr>
      <w:r w:rsidRPr="002B38F1">
        <w:rPr>
          <w:rFonts w:ascii="Mufferaw" w:hAnsi="Mufferaw"/>
          <w:sz w:val="44"/>
          <w:szCs w:val="44"/>
        </w:rPr>
        <w:t>Flea allergy dermatitis</w:t>
      </w:r>
    </w:p>
    <w:p w:rsidR="002B38F1" w:rsidRPr="002B38F1" w:rsidRDefault="002B38F1" w:rsidP="002B38F1">
      <w:pPr>
        <w:pStyle w:val="ListParagraph"/>
        <w:numPr>
          <w:ilvl w:val="0"/>
          <w:numId w:val="3"/>
        </w:numPr>
        <w:tabs>
          <w:tab w:val="left" w:pos="6660"/>
        </w:tabs>
        <w:spacing w:line="360" w:lineRule="auto"/>
        <w:rPr>
          <w:rFonts w:ascii="Mufferaw" w:hAnsi="Mufferaw"/>
          <w:sz w:val="44"/>
          <w:szCs w:val="44"/>
        </w:rPr>
      </w:pPr>
      <w:r w:rsidRPr="002B38F1">
        <w:rPr>
          <w:rFonts w:ascii="Mufferaw" w:hAnsi="Mufferaw"/>
          <w:sz w:val="44"/>
          <w:szCs w:val="44"/>
        </w:rPr>
        <w:t>Pyoderma</w:t>
      </w:r>
    </w:p>
    <w:p w:rsidR="002B38F1" w:rsidRPr="002B38F1" w:rsidRDefault="002B38F1" w:rsidP="002B38F1">
      <w:pPr>
        <w:pStyle w:val="ListParagraph"/>
        <w:numPr>
          <w:ilvl w:val="0"/>
          <w:numId w:val="3"/>
        </w:numPr>
        <w:tabs>
          <w:tab w:val="left" w:pos="6660"/>
        </w:tabs>
        <w:spacing w:line="360" w:lineRule="auto"/>
        <w:rPr>
          <w:rFonts w:ascii="Mufferaw" w:hAnsi="Mufferaw"/>
          <w:sz w:val="44"/>
          <w:szCs w:val="44"/>
        </w:rPr>
      </w:pPr>
      <w:r w:rsidRPr="002B38F1">
        <w:rPr>
          <w:rFonts w:ascii="Mufferaw" w:hAnsi="Mufferaw"/>
          <w:sz w:val="44"/>
          <w:szCs w:val="44"/>
        </w:rPr>
        <w:t>Demodicosis</w:t>
      </w:r>
    </w:p>
    <w:p w:rsidR="002B38F1" w:rsidRPr="002B38F1" w:rsidRDefault="002B38F1" w:rsidP="002B38F1">
      <w:pPr>
        <w:pStyle w:val="ListParagraph"/>
        <w:numPr>
          <w:ilvl w:val="0"/>
          <w:numId w:val="3"/>
        </w:numPr>
        <w:tabs>
          <w:tab w:val="left" w:pos="6660"/>
        </w:tabs>
        <w:spacing w:line="360" w:lineRule="auto"/>
        <w:rPr>
          <w:rFonts w:ascii="Mufferaw" w:hAnsi="Mufferaw"/>
          <w:sz w:val="44"/>
          <w:szCs w:val="44"/>
        </w:rPr>
      </w:pPr>
      <w:r w:rsidRPr="002B38F1">
        <w:rPr>
          <w:rFonts w:ascii="Mufferaw" w:hAnsi="Mufferaw"/>
          <w:sz w:val="44"/>
          <w:szCs w:val="44"/>
        </w:rPr>
        <w:t>Dermatophytosis</w:t>
      </w:r>
    </w:p>
    <w:p w:rsidR="002B38F1" w:rsidRPr="002B38F1" w:rsidRDefault="002B38F1" w:rsidP="002B38F1">
      <w:pPr>
        <w:tabs>
          <w:tab w:val="left" w:pos="6660"/>
        </w:tabs>
        <w:spacing w:line="240" w:lineRule="auto"/>
        <w:rPr>
          <w:rFonts w:ascii="Mufferaw" w:hAnsi="Mufferaw"/>
          <w:sz w:val="56"/>
          <w:szCs w:val="56"/>
        </w:rPr>
      </w:pPr>
    </w:p>
    <w:p w:rsidR="002B38F1" w:rsidRDefault="002B38F1" w:rsidP="002B38F1">
      <w:pPr>
        <w:tabs>
          <w:tab w:val="left" w:pos="6660"/>
        </w:tabs>
        <w:rPr>
          <w:rFonts w:ascii="Mufferaw" w:hAnsi="Mufferaw"/>
          <w:sz w:val="56"/>
          <w:szCs w:val="56"/>
        </w:rPr>
      </w:pPr>
      <w:r>
        <w:rPr>
          <w:noProof/>
        </w:rPr>
        <w:drawing>
          <wp:inline distT="0" distB="0" distL="0" distR="0" wp14:anchorId="7ADD9674" wp14:editId="581EF0B0">
            <wp:extent cx="5943600" cy="4019751"/>
            <wp:effectExtent l="0" t="0" r="0" b="0"/>
            <wp:docPr id="6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8F1" w:rsidRDefault="002B38F1" w:rsidP="002B38F1">
      <w:pPr>
        <w:tabs>
          <w:tab w:val="left" w:pos="6660"/>
        </w:tabs>
        <w:rPr>
          <w:rFonts w:ascii="Mufferaw" w:hAnsi="Mufferaw"/>
          <w:sz w:val="36"/>
          <w:szCs w:val="36"/>
        </w:rPr>
      </w:pPr>
      <w:r>
        <w:rPr>
          <w:rFonts w:ascii="Mufferaw" w:hAnsi="Mufferaw"/>
          <w:sz w:val="56"/>
          <w:szCs w:val="56"/>
        </w:rPr>
        <w:lastRenderedPageBreak/>
        <w:t>Otitis Externa</w:t>
      </w:r>
    </w:p>
    <w:p w:rsidR="002B38F1" w:rsidRDefault="002B38F1" w:rsidP="00EC6FE6">
      <w:pPr>
        <w:tabs>
          <w:tab w:val="left" w:pos="6660"/>
        </w:tabs>
        <w:spacing w:line="240" w:lineRule="auto"/>
        <w:rPr>
          <w:rFonts w:ascii="Mufferaw" w:hAnsi="Mufferaw"/>
          <w:sz w:val="36"/>
          <w:szCs w:val="36"/>
        </w:rPr>
      </w:pPr>
    </w:p>
    <w:p w:rsidR="002B38F1" w:rsidRPr="00EC6FE6" w:rsidRDefault="002B38F1" w:rsidP="00EC6FE6">
      <w:pPr>
        <w:pStyle w:val="ListParagraph"/>
        <w:numPr>
          <w:ilvl w:val="0"/>
          <w:numId w:val="4"/>
        </w:numPr>
        <w:tabs>
          <w:tab w:val="left" w:pos="6660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EC6FE6">
        <w:rPr>
          <w:rFonts w:ascii="Eras Medium ITC" w:hAnsi="Eras Medium ITC"/>
          <w:sz w:val="36"/>
          <w:szCs w:val="36"/>
        </w:rPr>
        <w:t>More common with breeds that have long ears</w:t>
      </w:r>
    </w:p>
    <w:p w:rsidR="002B38F1" w:rsidRPr="00EC6FE6" w:rsidRDefault="002B38F1" w:rsidP="00EC6FE6">
      <w:pPr>
        <w:pStyle w:val="ListParagraph"/>
        <w:numPr>
          <w:ilvl w:val="0"/>
          <w:numId w:val="4"/>
        </w:numPr>
        <w:tabs>
          <w:tab w:val="left" w:pos="6660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EC6FE6">
        <w:rPr>
          <w:rFonts w:ascii="Eras Medium ITC" w:hAnsi="Eras Medium ITC"/>
          <w:sz w:val="36"/>
          <w:szCs w:val="36"/>
        </w:rPr>
        <w:t>Animal is genetically predisposed to skin inflammation</w:t>
      </w:r>
    </w:p>
    <w:p w:rsidR="002B38F1" w:rsidRPr="00EC6FE6" w:rsidRDefault="002B38F1" w:rsidP="00EC6FE6">
      <w:pPr>
        <w:pStyle w:val="ListParagraph"/>
        <w:numPr>
          <w:ilvl w:val="0"/>
          <w:numId w:val="4"/>
        </w:numPr>
        <w:tabs>
          <w:tab w:val="left" w:pos="6660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EC6FE6">
        <w:rPr>
          <w:rFonts w:ascii="Eras Medium ITC" w:hAnsi="Eras Medium ITC"/>
          <w:sz w:val="36"/>
          <w:szCs w:val="36"/>
        </w:rPr>
        <w:t>Ear mites can cause inflammation</w:t>
      </w:r>
    </w:p>
    <w:p w:rsidR="002B38F1" w:rsidRPr="00EC6FE6" w:rsidRDefault="002B38F1" w:rsidP="00EC6FE6">
      <w:pPr>
        <w:pStyle w:val="ListParagraph"/>
        <w:numPr>
          <w:ilvl w:val="0"/>
          <w:numId w:val="4"/>
        </w:numPr>
        <w:tabs>
          <w:tab w:val="left" w:pos="6660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EC6FE6">
        <w:rPr>
          <w:rFonts w:ascii="Eras Medium ITC" w:hAnsi="Eras Medium ITC"/>
          <w:sz w:val="36"/>
          <w:szCs w:val="36"/>
        </w:rPr>
        <w:t>Bacterial and fungal infections are usually secondary</w:t>
      </w:r>
    </w:p>
    <w:p w:rsidR="002B38F1" w:rsidRPr="00EC6FE6" w:rsidRDefault="002B38F1" w:rsidP="00EC6FE6">
      <w:pPr>
        <w:pStyle w:val="ListParagraph"/>
        <w:numPr>
          <w:ilvl w:val="0"/>
          <w:numId w:val="4"/>
        </w:numPr>
        <w:tabs>
          <w:tab w:val="left" w:pos="6660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EC6FE6">
        <w:rPr>
          <w:rFonts w:ascii="Eras Medium ITC" w:hAnsi="Eras Medium ITC"/>
          <w:sz w:val="36"/>
          <w:szCs w:val="36"/>
        </w:rPr>
        <w:t>Excess scratching can cause a hematoma</w:t>
      </w:r>
    </w:p>
    <w:p w:rsidR="002B38F1" w:rsidRPr="00EC6FE6" w:rsidRDefault="002B38F1" w:rsidP="00EC6FE6">
      <w:pPr>
        <w:pStyle w:val="ListParagraph"/>
        <w:numPr>
          <w:ilvl w:val="0"/>
          <w:numId w:val="4"/>
        </w:numPr>
        <w:tabs>
          <w:tab w:val="left" w:pos="6660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EC6FE6">
        <w:rPr>
          <w:rFonts w:ascii="Eras Medium ITC" w:hAnsi="Eras Medium ITC"/>
          <w:sz w:val="36"/>
          <w:szCs w:val="36"/>
        </w:rPr>
        <w:t>Diagnosed by an ear swab and microscopy</w:t>
      </w:r>
    </w:p>
    <w:p w:rsidR="002B38F1" w:rsidRDefault="002B38F1" w:rsidP="002B38F1">
      <w:pPr>
        <w:pStyle w:val="ListParagraph"/>
        <w:tabs>
          <w:tab w:val="left" w:pos="6660"/>
        </w:tabs>
        <w:spacing w:line="360" w:lineRule="auto"/>
        <w:rPr>
          <w:rFonts w:ascii="Mufferaw" w:hAnsi="Mufferaw"/>
          <w:sz w:val="36"/>
          <w:szCs w:val="36"/>
        </w:rPr>
      </w:pPr>
    </w:p>
    <w:p w:rsidR="002B38F1" w:rsidRDefault="00EC6FE6" w:rsidP="002B38F1">
      <w:pPr>
        <w:pStyle w:val="ListParagraph"/>
        <w:tabs>
          <w:tab w:val="left" w:pos="6660"/>
        </w:tabs>
        <w:spacing w:line="360" w:lineRule="auto"/>
        <w:jc w:val="center"/>
        <w:rPr>
          <w:rFonts w:ascii="Mufferaw" w:hAnsi="Mufferaw"/>
          <w:sz w:val="36"/>
          <w:szCs w:val="36"/>
        </w:rPr>
      </w:pPr>
      <w:r w:rsidRPr="00EC6FE6">
        <w:rPr>
          <w:rFonts w:ascii="Mufferaw" w:hAnsi="Muffera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654A1" wp14:editId="5AD97E2D">
                <wp:simplePos x="0" y="0"/>
                <wp:positionH relativeFrom="column">
                  <wp:posOffset>3624350</wp:posOffset>
                </wp:positionH>
                <wp:positionV relativeFrom="paragraph">
                  <wp:posOffset>311150</wp:posOffset>
                </wp:positionV>
                <wp:extent cx="1089025" cy="1403985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FE6" w:rsidRPr="00EC6FE6" w:rsidRDefault="00EC6FE6">
                            <w:pPr>
                              <w:rPr>
                                <w:rFonts w:ascii="Eras Medium ITC" w:hAnsi="Eras Medium ITC"/>
                                <w:b/>
                                <w:sz w:val="36"/>
                                <w:szCs w:val="36"/>
                              </w:rPr>
                            </w:pPr>
                            <w:r w:rsidRPr="00EC6FE6">
                              <w:rPr>
                                <w:rFonts w:ascii="Eras Medium ITC" w:hAnsi="Eras Medium ITC"/>
                                <w:b/>
                                <w:sz w:val="36"/>
                                <w:szCs w:val="36"/>
                              </w:rPr>
                              <w:t>Ear flap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B654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5.4pt;margin-top:24.5pt;width:85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" filled="f" stroked="f">
                <v:textbox style="mso-fit-shape-to-text:t">
                  <w:txbxContent>
                    <w:p w:rsidR="00EC6FE6" w:rsidRPr="00EC6FE6" w:rsidRDefault="00EC6FE6">
                      <w:pPr>
                        <w:rPr>
                          <w:rFonts w:ascii="Eras Medium ITC" w:hAnsi="Eras Medium ITC"/>
                          <w:b/>
                          <w:sz w:val="36"/>
                          <w:szCs w:val="36"/>
                        </w:rPr>
                      </w:pPr>
                      <w:r w:rsidRPr="00EC6FE6">
                        <w:rPr>
                          <w:rFonts w:ascii="Eras Medium ITC" w:hAnsi="Eras Medium ITC"/>
                          <w:b/>
                          <w:sz w:val="36"/>
                          <w:szCs w:val="36"/>
                        </w:rPr>
                        <w:t>Ear flap</w:t>
                      </w:r>
                    </w:p>
                  </w:txbxContent>
                </v:textbox>
              </v:shape>
            </w:pict>
          </mc:Fallback>
        </mc:AlternateContent>
      </w:r>
      <w:r w:rsidRPr="00EC6FE6">
        <w:rPr>
          <w:rFonts w:ascii="Mufferaw" w:hAnsi="Muffera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74A2014" wp14:editId="41BD4B19">
                <wp:simplePos x="0" y="0"/>
                <wp:positionH relativeFrom="column">
                  <wp:posOffset>3661180</wp:posOffset>
                </wp:positionH>
                <wp:positionV relativeFrom="paragraph">
                  <wp:posOffset>1239520</wp:posOffset>
                </wp:positionV>
                <wp:extent cx="1089025" cy="14039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FE6" w:rsidRPr="00EC6FE6" w:rsidRDefault="00EC6FE6" w:rsidP="00EC6FE6">
                            <w:pPr>
                              <w:jc w:val="center"/>
                              <w:rPr>
                                <w:rFonts w:ascii="Eras Medium ITC" w:hAnsi="Eras Medium IT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sz w:val="36"/>
                                <w:szCs w:val="36"/>
                              </w:rPr>
                              <w:t>Vertical canal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4A2014" id="_x0000_s1027" type="#_x0000_t202" style="position:absolute;left:0;text-align:left;margin-left:288.3pt;margin-top:97.6pt;width:85.75pt;height:110.55pt;z-index:25165721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" filled="f" stroked="f">
                <v:textbox style="mso-fit-shape-to-text:t">
                  <w:txbxContent>
                    <w:p w:rsidR="00EC6FE6" w:rsidRPr="00EC6FE6" w:rsidRDefault="00EC6FE6" w:rsidP="00EC6FE6">
                      <w:pPr>
                        <w:jc w:val="center"/>
                        <w:rPr>
                          <w:rFonts w:ascii="Eras Medium ITC" w:hAnsi="Eras Medium IT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Eras Medium ITC" w:hAnsi="Eras Medium ITC"/>
                          <w:b/>
                          <w:sz w:val="36"/>
                          <w:szCs w:val="36"/>
                        </w:rPr>
                        <w:t>Vertical canal</w:t>
                      </w:r>
                    </w:p>
                  </w:txbxContent>
                </v:textbox>
              </v:shape>
            </w:pict>
          </mc:Fallback>
        </mc:AlternateContent>
      </w:r>
      <w:r w:rsidRPr="00EC6FE6">
        <w:rPr>
          <w:rFonts w:ascii="Mufferaw" w:hAnsi="Muffera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F6E1E4" wp14:editId="3B449935">
                <wp:simplePos x="0" y="0"/>
                <wp:positionH relativeFrom="column">
                  <wp:posOffset>2353945</wp:posOffset>
                </wp:positionH>
                <wp:positionV relativeFrom="paragraph">
                  <wp:posOffset>3347315</wp:posOffset>
                </wp:positionV>
                <wp:extent cx="1284051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051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FE6" w:rsidRPr="00EC6FE6" w:rsidRDefault="00EC6FE6" w:rsidP="00EC6FE6">
                            <w:pPr>
                              <w:jc w:val="center"/>
                              <w:rPr>
                                <w:rFonts w:ascii="Eras Medium ITC" w:hAnsi="Eras Medium IT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ras Medium ITC" w:hAnsi="Eras Medium ITC"/>
                                <w:b/>
                                <w:sz w:val="36"/>
                                <w:szCs w:val="36"/>
                              </w:rPr>
                              <w:t>Horizontal canal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F6E1E4" id="_x0000_s1028" type="#_x0000_t202" style="position:absolute;left:0;text-align:left;margin-left:185.35pt;margin-top:263.55pt;width:101.1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" filled="f" stroked="f">
                <v:textbox style="mso-fit-shape-to-text:t">
                  <w:txbxContent>
                    <w:p w:rsidR="00EC6FE6" w:rsidRPr="00EC6FE6" w:rsidRDefault="00EC6FE6" w:rsidP="00EC6FE6">
                      <w:pPr>
                        <w:jc w:val="center"/>
                        <w:rPr>
                          <w:rFonts w:ascii="Eras Medium ITC" w:hAnsi="Eras Medium IT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Eras Medium ITC" w:hAnsi="Eras Medium ITC"/>
                          <w:b/>
                          <w:sz w:val="36"/>
                          <w:szCs w:val="36"/>
                        </w:rPr>
                        <w:t>Horizontal canal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ufferaw" w:hAnsi="Mufferaw"/>
          <w:noProof/>
          <w:sz w:val="36"/>
          <w:szCs w:val="36"/>
        </w:rPr>
        <w:drawing>
          <wp:inline distT="0" distB="0" distL="0" distR="0" wp14:anchorId="31CD8E27" wp14:editId="35D34217">
            <wp:extent cx="3511296" cy="365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 canal.jp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29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FE6" w:rsidRDefault="00EC6FE6" w:rsidP="002B38F1">
      <w:pPr>
        <w:pStyle w:val="ListParagraph"/>
        <w:tabs>
          <w:tab w:val="left" w:pos="6660"/>
        </w:tabs>
        <w:spacing w:line="360" w:lineRule="auto"/>
        <w:jc w:val="center"/>
        <w:rPr>
          <w:rFonts w:ascii="Mufferaw" w:hAnsi="Mufferaw"/>
          <w:sz w:val="36"/>
          <w:szCs w:val="36"/>
        </w:rPr>
      </w:pPr>
    </w:p>
    <w:p w:rsidR="00EC6FE6" w:rsidRDefault="00EC6FE6" w:rsidP="002B38F1">
      <w:pPr>
        <w:pStyle w:val="ListParagraph"/>
        <w:tabs>
          <w:tab w:val="left" w:pos="6660"/>
        </w:tabs>
        <w:spacing w:line="360" w:lineRule="auto"/>
        <w:jc w:val="center"/>
        <w:rPr>
          <w:rFonts w:ascii="Mufferaw" w:hAnsi="Mufferaw"/>
          <w:sz w:val="36"/>
          <w:szCs w:val="36"/>
        </w:rPr>
      </w:pPr>
    </w:p>
    <w:p w:rsidR="00EC6FE6" w:rsidRDefault="00EC6FE6" w:rsidP="002B38F1">
      <w:pPr>
        <w:pStyle w:val="ListParagraph"/>
        <w:tabs>
          <w:tab w:val="left" w:pos="6660"/>
        </w:tabs>
        <w:spacing w:line="360" w:lineRule="auto"/>
        <w:jc w:val="center"/>
        <w:rPr>
          <w:rFonts w:ascii="Mufferaw" w:hAnsi="Mufferaw"/>
          <w:sz w:val="36"/>
          <w:szCs w:val="36"/>
        </w:rPr>
      </w:pPr>
    </w:p>
    <w:p w:rsidR="00EC6FE6" w:rsidRDefault="00EC6FE6" w:rsidP="00EC6FE6">
      <w:pPr>
        <w:pStyle w:val="ListParagraph"/>
        <w:tabs>
          <w:tab w:val="left" w:pos="6660"/>
        </w:tabs>
        <w:spacing w:line="360" w:lineRule="auto"/>
        <w:rPr>
          <w:rFonts w:ascii="Mufferaw" w:hAnsi="Mufferaw"/>
          <w:sz w:val="36"/>
          <w:szCs w:val="36"/>
        </w:rPr>
      </w:pPr>
      <w:r>
        <w:rPr>
          <w:rFonts w:ascii="Mufferaw" w:hAnsi="Mufferaw"/>
          <w:sz w:val="56"/>
          <w:szCs w:val="56"/>
        </w:rPr>
        <w:lastRenderedPageBreak/>
        <w:t>Ear mites</w:t>
      </w:r>
    </w:p>
    <w:p w:rsidR="00EC6FE6" w:rsidRDefault="00EC6FE6" w:rsidP="00EC6FE6">
      <w:pPr>
        <w:pStyle w:val="ListParagraph"/>
        <w:tabs>
          <w:tab w:val="left" w:pos="6660"/>
        </w:tabs>
        <w:spacing w:line="360" w:lineRule="auto"/>
        <w:rPr>
          <w:rFonts w:ascii="Mufferaw" w:hAnsi="Mufferaw"/>
          <w:sz w:val="36"/>
          <w:szCs w:val="36"/>
        </w:rPr>
      </w:pPr>
    </w:p>
    <w:p w:rsidR="00EC6FE6" w:rsidRPr="00EC6FE6" w:rsidRDefault="00EC6FE6" w:rsidP="00EC6FE6">
      <w:pPr>
        <w:pStyle w:val="ListParagraph"/>
        <w:numPr>
          <w:ilvl w:val="0"/>
          <w:numId w:val="5"/>
        </w:numPr>
        <w:tabs>
          <w:tab w:val="left" w:pos="6660"/>
        </w:tabs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 xml:space="preserve">More common in cats – </w:t>
      </w:r>
      <w:r w:rsidRPr="00EC6FE6">
        <w:rPr>
          <w:rFonts w:ascii="Eras Medium ITC" w:hAnsi="Eras Medium ITC"/>
          <w:sz w:val="36"/>
          <w:szCs w:val="36"/>
        </w:rPr>
        <w:t>itchy and miserable</w:t>
      </w:r>
    </w:p>
    <w:p w:rsidR="00EC6FE6" w:rsidRPr="00EC6FE6" w:rsidRDefault="00EC6FE6" w:rsidP="00EC6FE6">
      <w:pPr>
        <w:pStyle w:val="ListParagraph"/>
        <w:numPr>
          <w:ilvl w:val="0"/>
          <w:numId w:val="5"/>
        </w:numPr>
        <w:tabs>
          <w:tab w:val="left" w:pos="6660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EC6FE6">
        <w:rPr>
          <w:rFonts w:ascii="Eras Medium ITC" w:hAnsi="Eras Medium ITC"/>
          <w:sz w:val="36"/>
          <w:szCs w:val="36"/>
        </w:rPr>
        <w:t>Diagnosed by microscopy</w:t>
      </w:r>
    </w:p>
    <w:p w:rsidR="00EC6FE6" w:rsidRPr="00EC6FE6" w:rsidRDefault="00EC6FE6" w:rsidP="00EC6FE6">
      <w:pPr>
        <w:pStyle w:val="ListParagraph"/>
        <w:numPr>
          <w:ilvl w:val="0"/>
          <w:numId w:val="5"/>
        </w:numPr>
        <w:tabs>
          <w:tab w:val="left" w:pos="6660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EC6FE6">
        <w:rPr>
          <w:rFonts w:ascii="Eras Medium ITC" w:hAnsi="Eras Medium ITC"/>
          <w:sz w:val="36"/>
          <w:szCs w:val="36"/>
        </w:rPr>
        <w:t>Mites are killed by a prescribed otic insecticide</w:t>
      </w:r>
    </w:p>
    <w:p w:rsidR="00EC6FE6" w:rsidRDefault="00EC6FE6" w:rsidP="00EC6FE6">
      <w:pPr>
        <w:pStyle w:val="ListParagraph"/>
        <w:numPr>
          <w:ilvl w:val="0"/>
          <w:numId w:val="5"/>
        </w:numPr>
        <w:tabs>
          <w:tab w:val="left" w:pos="6660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EC6FE6">
        <w:rPr>
          <w:rFonts w:ascii="Eras Medium ITC" w:hAnsi="Eras Medium ITC"/>
          <w:sz w:val="36"/>
          <w:szCs w:val="36"/>
        </w:rPr>
        <w:t>An otic anti-inflammatory is usually prescribed</w:t>
      </w:r>
    </w:p>
    <w:p w:rsidR="00EC6FE6" w:rsidRDefault="00EC6FE6" w:rsidP="00EC6FE6">
      <w:pPr>
        <w:pStyle w:val="ListParagraph"/>
        <w:tabs>
          <w:tab w:val="left" w:pos="6660"/>
        </w:tabs>
        <w:spacing w:line="360" w:lineRule="auto"/>
        <w:ind w:left="1440"/>
        <w:rPr>
          <w:rFonts w:ascii="Eras Medium ITC" w:hAnsi="Eras Medium ITC"/>
          <w:sz w:val="36"/>
          <w:szCs w:val="36"/>
        </w:rPr>
      </w:pPr>
    </w:p>
    <w:p w:rsidR="00EC6FE6" w:rsidRDefault="00EC6FE6" w:rsidP="00EC6FE6">
      <w:pPr>
        <w:pStyle w:val="ListParagraph"/>
        <w:tabs>
          <w:tab w:val="left" w:pos="6660"/>
        </w:tabs>
        <w:spacing w:line="360" w:lineRule="auto"/>
        <w:ind w:left="1440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742180" cy="4435475"/>
            <wp:effectExtent l="0" t="0" r="1270" b="3175"/>
            <wp:wrapTight wrapText="bothSides">
              <wp:wrapPolygon edited="0">
                <wp:start x="0" y="0"/>
                <wp:lineTo x="0" y="21523"/>
                <wp:lineTo x="21519" y="21523"/>
                <wp:lineTo x="2151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443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FE6" w:rsidRPr="00EC6FE6" w:rsidRDefault="00EC6FE6" w:rsidP="00EC6FE6"/>
    <w:p w:rsidR="00EC6FE6" w:rsidRPr="00EC6FE6" w:rsidRDefault="00EC6FE6" w:rsidP="00EC6FE6"/>
    <w:p w:rsidR="00EC6FE6" w:rsidRPr="00EC6FE6" w:rsidRDefault="00EC6FE6" w:rsidP="00EC6FE6"/>
    <w:p w:rsidR="00EC6FE6" w:rsidRPr="00EC6FE6" w:rsidRDefault="00EC6FE6" w:rsidP="00EC6FE6"/>
    <w:p w:rsidR="00EC6FE6" w:rsidRPr="00EC6FE6" w:rsidRDefault="00EC6FE6" w:rsidP="00EC6FE6"/>
    <w:p w:rsidR="00EC6FE6" w:rsidRPr="00EC6FE6" w:rsidRDefault="00EC6FE6" w:rsidP="00EC6FE6"/>
    <w:p w:rsidR="00EC6FE6" w:rsidRPr="00EC6FE6" w:rsidRDefault="00EC6FE6" w:rsidP="00EC6FE6"/>
    <w:p w:rsidR="00EC6FE6" w:rsidRPr="00EC6FE6" w:rsidRDefault="00EC6FE6" w:rsidP="00EC6FE6"/>
    <w:p w:rsidR="00EC6FE6" w:rsidRPr="00EC6FE6" w:rsidRDefault="00EC6FE6" w:rsidP="00EC6FE6"/>
    <w:p w:rsidR="00EC6FE6" w:rsidRPr="00EC6FE6" w:rsidRDefault="00EC6FE6" w:rsidP="00EC6FE6"/>
    <w:p w:rsidR="00EC6FE6" w:rsidRPr="00EC6FE6" w:rsidRDefault="00EC6FE6" w:rsidP="00EC6FE6"/>
    <w:p w:rsidR="00EC6FE6" w:rsidRPr="00EC6FE6" w:rsidRDefault="00EC6FE6" w:rsidP="00EC6FE6"/>
    <w:p w:rsidR="00EC6FE6" w:rsidRDefault="00EC6FE6" w:rsidP="00EC6FE6"/>
    <w:p w:rsidR="00EC6FE6" w:rsidRDefault="00EC6FE6" w:rsidP="00EC6FE6">
      <w:pPr>
        <w:tabs>
          <w:tab w:val="left" w:pos="7476"/>
        </w:tabs>
      </w:pPr>
      <w:r>
        <w:tab/>
      </w:r>
    </w:p>
    <w:p w:rsidR="00EC6FE6" w:rsidRDefault="00EC6FE6" w:rsidP="00EC6FE6">
      <w:pPr>
        <w:tabs>
          <w:tab w:val="left" w:pos="7476"/>
        </w:tabs>
      </w:pPr>
    </w:p>
    <w:p w:rsidR="00D17510" w:rsidRDefault="00D17510" w:rsidP="00EC6FE6">
      <w:pPr>
        <w:tabs>
          <w:tab w:val="left" w:pos="7476"/>
        </w:tabs>
        <w:rPr>
          <w:rFonts w:ascii="Mufferaw" w:hAnsi="Mufferaw"/>
          <w:sz w:val="36"/>
          <w:szCs w:val="36"/>
        </w:rPr>
      </w:pPr>
      <w:r>
        <w:rPr>
          <w:rFonts w:ascii="Mufferaw" w:hAnsi="Mufferaw"/>
          <w:sz w:val="56"/>
          <w:szCs w:val="56"/>
        </w:rPr>
        <w:lastRenderedPageBreak/>
        <w:t>Ear infection</w:t>
      </w:r>
    </w:p>
    <w:p w:rsidR="00D17510" w:rsidRDefault="00D17510" w:rsidP="00EC6FE6">
      <w:pPr>
        <w:tabs>
          <w:tab w:val="left" w:pos="7476"/>
        </w:tabs>
        <w:rPr>
          <w:rFonts w:ascii="Mufferaw" w:hAnsi="Mufferaw"/>
          <w:sz w:val="36"/>
          <w:szCs w:val="36"/>
        </w:rPr>
      </w:pPr>
    </w:p>
    <w:p w:rsidR="00D17510" w:rsidRPr="00D17510" w:rsidRDefault="00D17510" w:rsidP="00D17510">
      <w:pPr>
        <w:pStyle w:val="ListParagraph"/>
        <w:numPr>
          <w:ilvl w:val="0"/>
          <w:numId w:val="7"/>
        </w:numPr>
        <w:tabs>
          <w:tab w:val="left" w:pos="7476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D17510">
        <w:rPr>
          <w:rFonts w:ascii="Eras Medium ITC" w:hAnsi="Eras Medium ITC"/>
          <w:sz w:val="36"/>
          <w:szCs w:val="36"/>
        </w:rPr>
        <w:t>Ears are itchy and/or painful</w:t>
      </w:r>
    </w:p>
    <w:p w:rsidR="00D17510" w:rsidRPr="00D17510" w:rsidRDefault="00D17510" w:rsidP="00D17510">
      <w:pPr>
        <w:pStyle w:val="ListParagraph"/>
        <w:numPr>
          <w:ilvl w:val="0"/>
          <w:numId w:val="7"/>
        </w:numPr>
        <w:tabs>
          <w:tab w:val="left" w:pos="7476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D17510">
        <w:rPr>
          <w:rFonts w:ascii="Eras Medium ITC" w:hAnsi="Eras Medium ITC"/>
          <w:sz w:val="36"/>
          <w:szCs w:val="36"/>
        </w:rPr>
        <w:t xml:space="preserve">Ear canal is red with yellowish, brown or black </w:t>
      </w:r>
      <w:r>
        <w:rPr>
          <w:rFonts w:ascii="Eras Medium ITC" w:hAnsi="Eras Medium ITC"/>
          <w:sz w:val="36"/>
          <w:szCs w:val="36"/>
        </w:rPr>
        <w:t>wax</w:t>
      </w:r>
    </w:p>
    <w:p w:rsidR="00D17510" w:rsidRPr="00D17510" w:rsidRDefault="00D17510" w:rsidP="00D17510">
      <w:pPr>
        <w:pStyle w:val="ListParagraph"/>
        <w:numPr>
          <w:ilvl w:val="0"/>
          <w:numId w:val="7"/>
        </w:numPr>
        <w:tabs>
          <w:tab w:val="left" w:pos="7476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D17510">
        <w:rPr>
          <w:rFonts w:ascii="Eras Medium ITC" w:hAnsi="Eras Medium ITC"/>
          <w:sz w:val="36"/>
          <w:szCs w:val="36"/>
        </w:rPr>
        <w:t>Yeast infection is most common</w:t>
      </w:r>
    </w:p>
    <w:p w:rsidR="00D17510" w:rsidRPr="00D17510" w:rsidRDefault="00D17510" w:rsidP="00D17510">
      <w:pPr>
        <w:pStyle w:val="ListParagraph"/>
        <w:numPr>
          <w:ilvl w:val="0"/>
          <w:numId w:val="7"/>
        </w:numPr>
        <w:tabs>
          <w:tab w:val="left" w:pos="7476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D17510">
        <w:rPr>
          <w:rFonts w:ascii="Eras Medium ITC" w:hAnsi="Eras Medium ITC"/>
          <w:sz w:val="36"/>
          <w:szCs w:val="36"/>
        </w:rPr>
        <w:t>Commensal bacteria can overgrow</w:t>
      </w:r>
    </w:p>
    <w:p w:rsidR="00D17510" w:rsidRPr="00D17510" w:rsidRDefault="00D17510" w:rsidP="00D17510">
      <w:pPr>
        <w:pStyle w:val="ListParagraph"/>
        <w:numPr>
          <w:ilvl w:val="0"/>
          <w:numId w:val="7"/>
        </w:numPr>
        <w:tabs>
          <w:tab w:val="left" w:pos="7476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D17510">
        <w:rPr>
          <w:rFonts w:ascii="Eras Medium ITC" w:hAnsi="Eras Medium ITC"/>
          <w:sz w:val="36"/>
          <w:szCs w:val="36"/>
        </w:rPr>
        <w:t>Pathogenic bacteria cause a true infection with pus</w:t>
      </w:r>
    </w:p>
    <w:p w:rsidR="00D17510" w:rsidRPr="00D17510" w:rsidRDefault="00D17510" w:rsidP="00D17510">
      <w:pPr>
        <w:pStyle w:val="ListParagraph"/>
        <w:numPr>
          <w:ilvl w:val="0"/>
          <w:numId w:val="7"/>
        </w:numPr>
        <w:tabs>
          <w:tab w:val="left" w:pos="7476"/>
        </w:tabs>
        <w:spacing w:line="360" w:lineRule="auto"/>
        <w:rPr>
          <w:rFonts w:ascii="Mufferaw" w:hAnsi="Mufferaw"/>
          <w:sz w:val="56"/>
          <w:szCs w:val="56"/>
        </w:rPr>
      </w:pPr>
      <w:r w:rsidRPr="00D17510">
        <w:rPr>
          <w:rFonts w:ascii="Eras Medium ITC" w:hAnsi="Eras Medium ITC"/>
          <w:sz w:val="36"/>
          <w:szCs w:val="36"/>
        </w:rPr>
        <w:t>Treated with an otic antibiotic</w:t>
      </w:r>
      <w:r>
        <w:rPr>
          <w:rFonts w:ascii="Eras Medium ITC" w:hAnsi="Eras Medium ITC"/>
          <w:sz w:val="36"/>
          <w:szCs w:val="36"/>
        </w:rPr>
        <w:t>-</w:t>
      </w:r>
      <w:r w:rsidRPr="00D17510">
        <w:rPr>
          <w:rFonts w:ascii="Eras Medium ITC" w:hAnsi="Eras Medium ITC"/>
          <w:sz w:val="36"/>
          <w:szCs w:val="36"/>
        </w:rPr>
        <w:t>fungicide</w:t>
      </w:r>
      <w:r>
        <w:rPr>
          <w:rFonts w:ascii="Eras Medium ITC" w:hAnsi="Eras Medium ITC"/>
          <w:sz w:val="36"/>
          <w:szCs w:val="36"/>
        </w:rPr>
        <w:t>-steroid</w:t>
      </w:r>
      <w:r w:rsidRPr="00D17510">
        <w:rPr>
          <w:rFonts w:ascii="Eras Medium ITC" w:hAnsi="Eras Medium ITC"/>
          <w:sz w:val="36"/>
          <w:szCs w:val="36"/>
        </w:rPr>
        <w:t xml:space="preserve"> </w:t>
      </w:r>
    </w:p>
    <w:p w:rsidR="00D17510" w:rsidRDefault="00D17510" w:rsidP="00EC6FE6">
      <w:pPr>
        <w:tabs>
          <w:tab w:val="left" w:pos="7476"/>
        </w:tabs>
        <w:rPr>
          <w:rFonts w:ascii="Mufferaw" w:hAnsi="Mufferaw"/>
          <w:sz w:val="56"/>
          <w:szCs w:val="56"/>
        </w:rPr>
      </w:pPr>
    </w:p>
    <w:p w:rsidR="00D17510" w:rsidRDefault="00D17510" w:rsidP="00D17510">
      <w:pPr>
        <w:tabs>
          <w:tab w:val="left" w:pos="7476"/>
        </w:tabs>
        <w:jc w:val="center"/>
        <w:rPr>
          <w:rFonts w:ascii="Mufferaw" w:hAnsi="Mufferaw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2540</wp:posOffset>
            </wp:positionV>
            <wp:extent cx="3482340" cy="4080510"/>
            <wp:effectExtent l="0" t="0" r="3810" b="0"/>
            <wp:wrapTight wrapText="bothSides">
              <wp:wrapPolygon edited="0">
                <wp:start x="0" y="0"/>
                <wp:lineTo x="0" y="21479"/>
                <wp:lineTo x="21505" y="21479"/>
                <wp:lineTo x="21505" y="0"/>
                <wp:lineTo x="0" y="0"/>
              </wp:wrapPolygon>
            </wp:wrapTight>
            <wp:docPr id="13" name="Picture 13" descr="Image result for dog scratching itself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og scratching itself draw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510" w:rsidRDefault="00D17510" w:rsidP="00EC6FE6">
      <w:pPr>
        <w:tabs>
          <w:tab w:val="left" w:pos="7476"/>
        </w:tabs>
        <w:rPr>
          <w:rFonts w:ascii="Mufferaw" w:hAnsi="Mufferaw"/>
          <w:sz w:val="56"/>
          <w:szCs w:val="56"/>
        </w:rPr>
      </w:pPr>
    </w:p>
    <w:p w:rsidR="00D17510" w:rsidRDefault="00D17510" w:rsidP="00EC6FE6">
      <w:pPr>
        <w:tabs>
          <w:tab w:val="left" w:pos="7476"/>
        </w:tabs>
        <w:rPr>
          <w:rFonts w:ascii="Mufferaw" w:hAnsi="Mufferaw"/>
          <w:sz w:val="56"/>
          <w:szCs w:val="56"/>
        </w:rPr>
      </w:pPr>
    </w:p>
    <w:p w:rsidR="00D17510" w:rsidRDefault="00D17510" w:rsidP="00EC6FE6">
      <w:pPr>
        <w:tabs>
          <w:tab w:val="left" w:pos="7476"/>
        </w:tabs>
        <w:rPr>
          <w:rFonts w:ascii="Mufferaw" w:hAnsi="Mufferaw"/>
          <w:sz w:val="56"/>
          <w:szCs w:val="56"/>
        </w:rPr>
      </w:pPr>
    </w:p>
    <w:p w:rsidR="00D17510" w:rsidRDefault="00D17510" w:rsidP="00EC6FE6">
      <w:pPr>
        <w:tabs>
          <w:tab w:val="left" w:pos="7476"/>
        </w:tabs>
        <w:rPr>
          <w:rFonts w:ascii="Mufferaw" w:hAnsi="Mufferaw"/>
          <w:sz w:val="56"/>
          <w:szCs w:val="56"/>
        </w:rPr>
      </w:pPr>
    </w:p>
    <w:p w:rsidR="00D17510" w:rsidRDefault="00D17510" w:rsidP="00EC6FE6">
      <w:pPr>
        <w:tabs>
          <w:tab w:val="left" w:pos="7476"/>
        </w:tabs>
        <w:rPr>
          <w:rFonts w:ascii="Mufferaw" w:hAnsi="Mufferaw"/>
          <w:sz w:val="56"/>
          <w:szCs w:val="56"/>
        </w:rPr>
      </w:pPr>
    </w:p>
    <w:p w:rsidR="00D17510" w:rsidRDefault="00D17510" w:rsidP="00EC6FE6">
      <w:pPr>
        <w:tabs>
          <w:tab w:val="left" w:pos="7476"/>
        </w:tabs>
        <w:rPr>
          <w:rFonts w:ascii="Mufferaw" w:hAnsi="Mufferaw"/>
          <w:sz w:val="56"/>
          <w:szCs w:val="56"/>
        </w:rPr>
      </w:pPr>
    </w:p>
    <w:p w:rsidR="00D17510" w:rsidRDefault="00D17510" w:rsidP="00EC6FE6">
      <w:pPr>
        <w:tabs>
          <w:tab w:val="left" w:pos="7476"/>
        </w:tabs>
        <w:rPr>
          <w:rFonts w:ascii="Mufferaw" w:hAnsi="Mufferaw"/>
          <w:sz w:val="56"/>
          <w:szCs w:val="56"/>
        </w:rPr>
      </w:pPr>
    </w:p>
    <w:p w:rsidR="00EC6FE6" w:rsidRDefault="00EC6FE6" w:rsidP="00EC6FE6">
      <w:pPr>
        <w:tabs>
          <w:tab w:val="left" w:pos="7476"/>
        </w:tabs>
        <w:rPr>
          <w:rFonts w:ascii="Mufferaw" w:hAnsi="Mufferaw"/>
          <w:sz w:val="36"/>
          <w:szCs w:val="36"/>
        </w:rPr>
      </w:pPr>
      <w:r>
        <w:rPr>
          <w:rFonts w:ascii="Mufferaw" w:hAnsi="Mufferaw"/>
          <w:sz w:val="56"/>
          <w:szCs w:val="56"/>
        </w:rPr>
        <w:lastRenderedPageBreak/>
        <w:t>Acute moist dermatitis</w:t>
      </w:r>
    </w:p>
    <w:p w:rsidR="00D17510" w:rsidRPr="00D17510" w:rsidRDefault="00D17510" w:rsidP="00EC6FE6">
      <w:pPr>
        <w:tabs>
          <w:tab w:val="left" w:pos="7476"/>
        </w:tabs>
        <w:rPr>
          <w:rFonts w:ascii="Mufferaw" w:hAnsi="Mufferaw"/>
          <w:sz w:val="36"/>
          <w:szCs w:val="36"/>
        </w:rPr>
      </w:pPr>
    </w:p>
    <w:p w:rsidR="00D17510" w:rsidRDefault="00D17510" w:rsidP="00D84935">
      <w:pPr>
        <w:pStyle w:val="ListParagraph"/>
        <w:numPr>
          <w:ilvl w:val="0"/>
          <w:numId w:val="6"/>
        </w:numPr>
        <w:tabs>
          <w:tab w:val="left" w:pos="7476"/>
        </w:tabs>
        <w:spacing w:line="360" w:lineRule="auto"/>
        <w:ind w:left="540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Cause is not fully understood</w:t>
      </w:r>
    </w:p>
    <w:p w:rsidR="00EC6FE6" w:rsidRDefault="00D17510" w:rsidP="00D84935">
      <w:pPr>
        <w:pStyle w:val="ListParagraph"/>
        <w:numPr>
          <w:ilvl w:val="0"/>
          <w:numId w:val="6"/>
        </w:numPr>
        <w:tabs>
          <w:tab w:val="left" w:pos="7476"/>
        </w:tabs>
        <w:spacing w:line="360" w:lineRule="auto"/>
        <w:ind w:left="540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Stimulated</w:t>
      </w:r>
      <w:r w:rsidR="00EC6FE6" w:rsidRPr="00D84935">
        <w:rPr>
          <w:rFonts w:ascii="Eras Medium ITC" w:hAnsi="Eras Medium ITC"/>
          <w:sz w:val="36"/>
          <w:szCs w:val="36"/>
        </w:rPr>
        <w:t xml:space="preserve"> by </w:t>
      </w:r>
      <w:r w:rsidR="00D84935">
        <w:rPr>
          <w:rFonts w:ascii="Eras Medium ITC" w:hAnsi="Eras Medium ITC"/>
          <w:sz w:val="36"/>
          <w:szCs w:val="36"/>
        </w:rPr>
        <w:t>licking</w:t>
      </w:r>
      <w:r w:rsidR="00EC6FE6" w:rsidRPr="00D84935">
        <w:rPr>
          <w:rFonts w:ascii="Eras Medium ITC" w:hAnsi="Eras Medium ITC"/>
          <w:sz w:val="36"/>
          <w:szCs w:val="36"/>
        </w:rPr>
        <w:t>, chew</w:t>
      </w:r>
      <w:r w:rsidR="00D84935">
        <w:rPr>
          <w:rFonts w:ascii="Eras Medium ITC" w:hAnsi="Eras Medium ITC"/>
          <w:sz w:val="36"/>
          <w:szCs w:val="36"/>
        </w:rPr>
        <w:t>ing</w:t>
      </w:r>
      <w:r w:rsidR="00EC6FE6" w:rsidRPr="00D84935">
        <w:rPr>
          <w:rFonts w:ascii="Eras Medium ITC" w:hAnsi="Eras Medium ITC"/>
          <w:sz w:val="36"/>
          <w:szCs w:val="36"/>
        </w:rPr>
        <w:t xml:space="preserve"> or scratch</w:t>
      </w:r>
      <w:r w:rsidR="00D84935">
        <w:rPr>
          <w:rFonts w:ascii="Eras Medium ITC" w:hAnsi="Eras Medium ITC"/>
          <w:sz w:val="36"/>
          <w:szCs w:val="36"/>
        </w:rPr>
        <w:t>ing</w:t>
      </w:r>
    </w:p>
    <w:p w:rsidR="00D17510" w:rsidRPr="00D84935" w:rsidRDefault="00D17510" w:rsidP="00D84935">
      <w:pPr>
        <w:pStyle w:val="ListParagraph"/>
        <w:numPr>
          <w:ilvl w:val="0"/>
          <w:numId w:val="6"/>
        </w:numPr>
        <w:tabs>
          <w:tab w:val="left" w:pos="7476"/>
        </w:tabs>
        <w:spacing w:line="360" w:lineRule="auto"/>
        <w:ind w:left="540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Results in excess inflammation</w:t>
      </w:r>
    </w:p>
    <w:p w:rsidR="00EC6FE6" w:rsidRPr="00D84935" w:rsidRDefault="00EC6FE6" w:rsidP="00D84935">
      <w:pPr>
        <w:pStyle w:val="ListParagraph"/>
        <w:numPr>
          <w:ilvl w:val="0"/>
          <w:numId w:val="6"/>
        </w:numPr>
        <w:tabs>
          <w:tab w:val="left" w:pos="7476"/>
        </w:tabs>
        <w:spacing w:line="360" w:lineRule="auto"/>
        <w:ind w:left="540"/>
        <w:rPr>
          <w:rFonts w:ascii="Eras Medium ITC" w:hAnsi="Eras Medium ITC"/>
          <w:sz w:val="36"/>
          <w:szCs w:val="36"/>
        </w:rPr>
      </w:pPr>
      <w:r w:rsidRPr="00D84935">
        <w:rPr>
          <w:rFonts w:ascii="Eras Medium ITC" w:hAnsi="Eras Medium ITC"/>
          <w:sz w:val="36"/>
          <w:szCs w:val="36"/>
        </w:rPr>
        <w:t>Skin is red, hot, painful and oozing</w:t>
      </w:r>
    </w:p>
    <w:p w:rsidR="00EC6FE6" w:rsidRPr="00D84935" w:rsidRDefault="00EC6FE6" w:rsidP="00D84935">
      <w:pPr>
        <w:pStyle w:val="ListParagraph"/>
        <w:numPr>
          <w:ilvl w:val="0"/>
          <w:numId w:val="6"/>
        </w:numPr>
        <w:tabs>
          <w:tab w:val="left" w:pos="7476"/>
        </w:tabs>
        <w:spacing w:line="360" w:lineRule="auto"/>
        <w:ind w:left="540"/>
        <w:rPr>
          <w:rFonts w:ascii="Eras Medium ITC" w:hAnsi="Eras Medium ITC"/>
          <w:sz w:val="36"/>
          <w:szCs w:val="36"/>
        </w:rPr>
      </w:pPr>
      <w:r w:rsidRPr="00D84935">
        <w:rPr>
          <w:rFonts w:ascii="Eras Medium ITC" w:hAnsi="Eras Medium ITC"/>
          <w:sz w:val="36"/>
          <w:szCs w:val="36"/>
        </w:rPr>
        <w:t>Long haired breeds are more susceptible</w:t>
      </w:r>
    </w:p>
    <w:p w:rsidR="00EC6FE6" w:rsidRPr="00D84935" w:rsidRDefault="00D84935" w:rsidP="00D84935">
      <w:pPr>
        <w:pStyle w:val="ListParagraph"/>
        <w:numPr>
          <w:ilvl w:val="0"/>
          <w:numId w:val="6"/>
        </w:numPr>
        <w:tabs>
          <w:tab w:val="left" w:pos="7476"/>
        </w:tabs>
        <w:spacing w:line="360" w:lineRule="auto"/>
        <w:ind w:left="540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S</w:t>
      </w:r>
      <w:r w:rsidR="00EC6FE6" w:rsidRPr="00D84935">
        <w:rPr>
          <w:rFonts w:ascii="Eras Medium ITC" w:hAnsi="Eras Medium ITC"/>
          <w:sz w:val="36"/>
          <w:szCs w:val="36"/>
        </w:rPr>
        <w:t>teroids are usually needed to calm inflammation</w:t>
      </w:r>
    </w:p>
    <w:p w:rsidR="00EC6FE6" w:rsidRDefault="00EC6FE6" w:rsidP="00D84935">
      <w:pPr>
        <w:pStyle w:val="ListParagraph"/>
        <w:numPr>
          <w:ilvl w:val="0"/>
          <w:numId w:val="6"/>
        </w:numPr>
        <w:tabs>
          <w:tab w:val="left" w:pos="7476"/>
        </w:tabs>
        <w:spacing w:line="360" w:lineRule="auto"/>
        <w:ind w:left="540"/>
        <w:rPr>
          <w:rFonts w:ascii="Eras Medium ITC" w:hAnsi="Eras Medium ITC"/>
          <w:sz w:val="36"/>
          <w:szCs w:val="36"/>
        </w:rPr>
      </w:pPr>
      <w:r w:rsidRPr="00D84935">
        <w:rPr>
          <w:rFonts w:ascii="Eras Medium ITC" w:hAnsi="Eras Medium ITC"/>
          <w:sz w:val="36"/>
          <w:szCs w:val="36"/>
        </w:rPr>
        <w:t>Secondary pyoderma may require antibiotics</w:t>
      </w:r>
    </w:p>
    <w:p w:rsidR="00D17510" w:rsidRDefault="00D84935" w:rsidP="00D84935">
      <w:pPr>
        <w:tabs>
          <w:tab w:val="left" w:pos="7476"/>
        </w:tabs>
        <w:spacing w:line="360" w:lineRule="auto"/>
        <w:jc w:val="center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639445</wp:posOffset>
            </wp:positionV>
            <wp:extent cx="3813175" cy="3252470"/>
            <wp:effectExtent l="0" t="0" r="0" b="5080"/>
            <wp:wrapTight wrapText="bothSides">
              <wp:wrapPolygon edited="0">
                <wp:start x="0" y="0"/>
                <wp:lineTo x="0" y="21507"/>
                <wp:lineTo x="21474" y="21507"/>
                <wp:lineTo x="2147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591533723.jpg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510" w:rsidRPr="00D17510" w:rsidRDefault="00D17510" w:rsidP="00D17510">
      <w:pPr>
        <w:rPr>
          <w:rFonts w:ascii="Eras Medium ITC" w:hAnsi="Eras Medium ITC"/>
          <w:sz w:val="36"/>
          <w:szCs w:val="36"/>
        </w:rPr>
      </w:pPr>
    </w:p>
    <w:p w:rsidR="00D17510" w:rsidRPr="00D17510" w:rsidRDefault="00D17510" w:rsidP="00D17510">
      <w:pPr>
        <w:rPr>
          <w:rFonts w:ascii="Eras Medium ITC" w:hAnsi="Eras Medium ITC"/>
          <w:sz w:val="36"/>
          <w:szCs w:val="36"/>
        </w:rPr>
      </w:pPr>
    </w:p>
    <w:p w:rsidR="00D17510" w:rsidRPr="00D17510" w:rsidRDefault="00D17510" w:rsidP="00D17510">
      <w:pPr>
        <w:rPr>
          <w:rFonts w:ascii="Eras Medium ITC" w:hAnsi="Eras Medium ITC"/>
          <w:sz w:val="36"/>
          <w:szCs w:val="36"/>
        </w:rPr>
      </w:pPr>
    </w:p>
    <w:p w:rsidR="00D17510" w:rsidRPr="00D17510" w:rsidRDefault="00D17510" w:rsidP="00D17510">
      <w:pPr>
        <w:rPr>
          <w:rFonts w:ascii="Eras Medium ITC" w:hAnsi="Eras Medium ITC"/>
          <w:sz w:val="36"/>
          <w:szCs w:val="36"/>
        </w:rPr>
      </w:pPr>
    </w:p>
    <w:p w:rsidR="00D17510" w:rsidRPr="00D17510" w:rsidRDefault="00D17510" w:rsidP="00D17510">
      <w:pPr>
        <w:rPr>
          <w:rFonts w:ascii="Eras Medium ITC" w:hAnsi="Eras Medium ITC"/>
          <w:sz w:val="36"/>
          <w:szCs w:val="36"/>
        </w:rPr>
      </w:pPr>
    </w:p>
    <w:p w:rsidR="00D17510" w:rsidRPr="00D17510" w:rsidRDefault="00D17510" w:rsidP="00D17510">
      <w:pPr>
        <w:rPr>
          <w:rFonts w:ascii="Eras Medium ITC" w:hAnsi="Eras Medium ITC"/>
          <w:sz w:val="36"/>
          <w:szCs w:val="36"/>
        </w:rPr>
      </w:pPr>
    </w:p>
    <w:p w:rsidR="00D17510" w:rsidRDefault="00D17510" w:rsidP="00D17510">
      <w:pPr>
        <w:rPr>
          <w:rFonts w:ascii="Eras Medium ITC" w:hAnsi="Eras Medium ITC"/>
          <w:sz w:val="36"/>
          <w:szCs w:val="36"/>
        </w:rPr>
      </w:pPr>
    </w:p>
    <w:p w:rsidR="00D17510" w:rsidRDefault="00D17510" w:rsidP="00D17510">
      <w:pPr>
        <w:rPr>
          <w:rFonts w:ascii="Eras Medium ITC" w:hAnsi="Eras Medium ITC"/>
          <w:sz w:val="36"/>
          <w:szCs w:val="36"/>
        </w:rPr>
      </w:pPr>
    </w:p>
    <w:p w:rsidR="00D84935" w:rsidRDefault="00D17510" w:rsidP="00D17510">
      <w:pPr>
        <w:tabs>
          <w:tab w:val="left" w:pos="8119"/>
        </w:tabs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ab/>
      </w:r>
    </w:p>
    <w:p w:rsidR="00D17510" w:rsidRDefault="00D17510" w:rsidP="00D17510">
      <w:pPr>
        <w:tabs>
          <w:tab w:val="left" w:pos="8119"/>
        </w:tabs>
        <w:rPr>
          <w:rFonts w:ascii="Mufferaw" w:hAnsi="Mufferaw"/>
          <w:sz w:val="36"/>
          <w:szCs w:val="36"/>
        </w:rPr>
      </w:pPr>
      <w:r>
        <w:rPr>
          <w:rFonts w:ascii="Mufferaw" w:hAnsi="Mufferaw"/>
          <w:sz w:val="56"/>
          <w:szCs w:val="56"/>
        </w:rPr>
        <w:lastRenderedPageBreak/>
        <w:t>Atopic dermatitis</w:t>
      </w:r>
    </w:p>
    <w:p w:rsidR="00D17510" w:rsidRDefault="00D17510" w:rsidP="00D17510">
      <w:pPr>
        <w:tabs>
          <w:tab w:val="left" w:pos="8119"/>
        </w:tabs>
        <w:rPr>
          <w:rFonts w:ascii="Mufferaw" w:hAnsi="Mufferaw"/>
          <w:sz w:val="36"/>
          <w:szCs w:val="36"/>
        </w:rPr>
      </w:pPr>
    </w:p>
    <w:p w:rsidR="00D17510" w:rsidRPr="00D17510" w:rsidRDefault="00D17510" w:rsidP="00AF47A3">
      <w:pPr>
        <w:pStyle w:val="ListParagraph"/>
        <w:numPr>
          <w:ilvl w:val="0"/>
          <w:numId w:val="8"/>
        </w:numPr>
        <w:tabs>
          <w:tab w:val="left" w:pos="8119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D17510">
        <w:rPr>
          <w:rFonts w:ascii="Eras Medium ITC" w:hAnsi="Eras Medium ITC"/>
          <w:sz w:val="36"/>
          <w:szCs w:val="36"/>
        </w:rPr>
        <w:t>Caused by a response to an allergen (topical or oral)</w:t>
      </w:r>
    </w:p>
    <w:p w:rsidR="00D17510" w:rsidRPr="00D17510" w:rsidRDefault="00D17510" w:rsidP="00AF47A3">
      <w:pPr>
        <w:pStyle w:val="ListParagraph"/>
        <w:numPr>
          <w:ilvl w:val="0"/>
          <w:numId w:val="8"/>
        </w:numPr>
        <w:tabs>
          <w:tab w:val="left" w:pos="8119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D17510">
        <w:rPr>
          <w:rFonts w:ascii="Eras Medium ITC" w:hAnsi="Eras Medium ITC"/>
          <w:sz w:val="36"/>
          <w:szCs w:val="36"/>
        </w:rPr>
        <w:t>Goals are to treat inflammation and itchiness</w:t>
      </w:r>
    </w:p>
    <w:p w:rsidR="00D17510" w:rsidRDefault="00D17510" w:rsidP="00AF47A3">
      <w:pPr>
        <w:pStyle w:val="ListParagraph"/>
        <w:numPr>
          <w:ilvl w:val="0"/>
          <w:numId w:val="8"/>
        </w:numPr>
        <w:tabs>
          <w:tab w:val="left" w:pos="8119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D17510">
        <w:rPr>
          <w:rFonts w:ascii="Eras Medium ITC" w:hAnsi="Eras Medium ITC"/>
          <w:sz w:val="36"/>
          <w:szCs w:val="36"/>
        </w:rPr>
        <w:t xml:space="preserve">Treated with </w:t>
      </w:r>
      <w:r w:rsidR="00AF47A3">
        <w:rPr>
          <w:rFonts w:ascii="Eras Medium ITC" w:hAnsi="Eras Medium ITC"/>
          <w:sz w:val="36"/>
          <w:szCs w:val="36"/>
        </w:rPr>
        <w:t>anti-histamines +/- steroids</w:t>
      </w:r>
    </w:p>
    <w:p w:rsidR="00AF47A3" w:rsidRDefault="00AF47A3" w:rsidP="00AF47A3">
      <w:pPr>
        <w:pStyle w:val="ListParagraph"/>
        <w:numPr>
          <w:ilvl w:val="0"/>
          <w:numId w:val="8"/>
        </w:numPr>
        <w:tabs>
          <w:tab w:val="left" w:pos="8119"/>
        </w:tabs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New generation of anti-inflammatories available</w:t>
      </w:r>
    </w:p>
    <w:p w:rsidR="00D17510" w:rsidRDefault="00D17510" w:rsidP="00AF47A3">
      <w:pPr>
        <w:pStyle w:val="ListParagraph"/>
        <w:numPr>
          <w:ilvl w:val="0"/>
          <w:numId w:val="8"/>
        </w:numPr>
        <w:tabs>
          <w:tab w:val="left" w:pos="8119"/>
        </w:tabs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Control by bathing with skin replenishing shampoo</w:t>
      </w:r>
    </w:p>
    <w:p w:rsidR="00D17510" w:rsidRPr="00D17510" w:rsidRDefault="00D17510" w:rsidP="00AF47A3">
      <w:pPr>
        <w:pStyle w:val="ListParagraph"/>
        <w:numPr>
          <w:ilvl w:val="0"/>
          <w:numId w:val="8"/>
        </w:numPr>
        <w:tabs>
          <w:tab w:val="left" w:pos="8119"/>
        </w:tabs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Control by reducing allergens in environment</w:t>
      </w:r>
    </w:p>
    <w:p w:rsidR="00D17510" w:rsidRPr="00D17510" w:rsidRDefault="00D17510" w:rsidP="00AF47A3">
      <w:pPr>
        <w:pStyle w:val="ListParagraph"/>
        <w:numPr>
          <w:ilvl w:val="0"/>
          <w:numId w:val="8"/>
        </w:numPr>
        <w:tabs>
          <w:tab w:val="left" w:pos="8119"/>
        </w:tabs>
        <w:spacing w:line="360" w:lineRule="auto"/>
        <w:rPr>
          <w:rFonts w:ascii="Eras Medium ITC" w:hAnsi="Eras Medium ITC"/>
          <w:sz w:val="36"/>
          <w:szCs w:val="36"/>
        </w:rPr>
      </w:pPr>
      <w:r w:rsidRPr="00D17510">
        <w:rPr>
          <w:rFonts w:ascii="Eras Medium ITC" w:hAnsi="Eras Medium ITC"/>
          <w:sz w:val="36"/>
          <w:szCs w:val="36"/>
        </w:rPr>
        <w:t>Immunotherapy is an alternative</w:t>
      </w:r>
    </w:p>
    <w:p w:rsidR="00AF47A3" w:rsidRDefault="00AF47A3" w:rsidP="00AF47A3">
      <w:pPr>
        <w:tabs>
          <w:tab w:val="left" w:pos="8119"/>
        </w:tabs>
        <w:jc w:val="center"/>
        <w:rPr>
          <w:rFonts w:ascii="Mufferaw" w:hAnsi="Mufferaw"/>
          <w:sz w:val="36"/>
          <w:szCs w:val="36"/>
        </w:rPr>
      </w:pPr>
    </w:p>
    <w:p w:rsidR="00AF47A3" w:rsidRDefault="00AF47A3" w:rsidP="00AF47A3">
      <w:pPr>
        <w:tabs>
          <w:tab w:val="left" w:pos="8119"/>
        </w:tabs>
        <w:jc w:val="center"/>
        <w:rPr>
          <w:rFonts w:ascii="Mufferaw" w:hAnsi="Mufferaw"/>
          <w:sz w:val="36"/>
          <w:szCs w:val="36"/>
        </w:rPr>
      </w:pPr>
      <w:r>
        <w:rPr>
          <w:rFonts w:ascii="Mufferaw" w:hAnsi="Mufferaw"/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342900</wp:posOffset>
            </wp:positionV>
            <wp:extent cx="3865245" cy="2917825"/>
            <wp:effectExtent l="0" t="0" r="1905" b="0"/>
            <wp:wrapTight wrapText="bothSides">
              <wp:wrapPolygon edited="0">
                <wp:start x="0" y="0"/>
                <wp:lineTo x="0" y="21435"/>
                <wp:lineTo x="21504" y="21435"/>
                <wp:lineTo x="2150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6227200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7A3" w:rsidRPr="00AF47A3" w:rsidRDefault="00AF47A3" w:rsidP="00AF47A3">
      <w:pPr>
        <w:rPr>
          <w:rFonts w:ascii="Mufferaw" w:hAnsi="Mufferaw"/>
          <w:sz w:val="36"/>
          <w:szCs w:val="36"/>
        </w:rPr>
      </w:pPr>
    </w:p>
    <w:p w:rsidR="00AF47A3" w:rsidRPr="00AF47A3" w:rsidRDefault="00AF47A3" w:rsidP="00AF47A3">
      <w:pPr>
        <w:rPr>
          <w:rFonts w:ascii="Mufferaw" w:hAnsi="Mufferaw"/>
          <w:sz w:val="36"/>
          <w:szCs w:val="36"/>
        </w:rPr>
      </w:pPr>
    </w:p>
    <w:p w:rsidR="00AF47A3" w:rsidRPr="00AF47A3" w:rsidRDefault="00AF47A3" w:rsidP="00AF47A3">
      <w:pPr>
        <w:rPr>
          <w:rFonts w:ascii="Mufferaw" w:hAnsi="Mufferaw"/>
          <w:sz w:val="36"/>
          <w:szCs w:val="36"/>
        </w:rPr>
      </w:pPr>
    </w:p>
    <w:p w:rsidR="00AF47A3" w:rsidRPr="00AF47A3" w:rsidRDefault="00AF47A3" w:rsidP="00AF47A3">
      <w:pPr>
        <w:rPr>
          <w:rFonts w:ascii="Mufferaw" w:hAnsi="Mufferaw"/>
          <w:sz w:val="36"/>
          <w:szCs w:val="36"/>
        </w:rPr>
      </w:pPr>
    </w:p>
    <w:p w:rsidR="00AF47A3" w:rsidRPr="00AF47A3" w:rsidRDefault="00AF47A3" w:rsidP="00AF47A3">
      <w:pPr>
        <w:rPr>
          <w:rFonts w:ascii="Mufferaw" w:hAnsi="Mufferaw"/>
          <w:sz w:val="36"/>
          <w:szCs w:val="36"/>
        </w:rPr>
      </w:pPr>
    </w:p>
    <w:p w:rsidR="00AF47A3" w:rsidRPr="00AF47A3" w:rsidRDefault="00AF47A3" w:rsidP="00AF47A3">
      <w:pPr>
        <w:rPr>
          <w:rFonts w:ascii="Mufferaw" w:hAnsi="Mufferaw"/>
          <w:sz w:val="36"/>
          <w:szCs w:val="36"/>
        </w:rPr>
      </w:pPr>
    </w:p>
    <w:p w:rsidR="00AF47A3" w:rsidRPr="00AF47A3" w:rsidRDefault="00AF47A3" w:rsidP="00AF47A3">
      <w:pPr>
        <w:rPr>
          <w:rFonts w:ascii="Mufferaw" w:hAnsi="Mufferaw"/>
          <w:sz w:val="36"/>
          <w:szCs w:val="36"/>
        </w:rPr>
      </w:pPr>
    </w:p>
    <w:p w:rsidR="00AF47A3" w:rsidRDefault="00AF47A3" w:rsidP="00AF47A3">
      <w:pPr>
        <w:rPr>
          <w:rFonts w:ascii="Mufferaw" w:hAnsi="Mufferaw"/>
          <w:sz w:val="36"/>
          <w:szCs w:val="36"/>
        </w:rPr>
      </w:pPr>
    </w:p>
    <w:p w:rsidR="00D17510" w:rsidRDefault="00D17510" w:rsidP="00AF47A3">
      <w:pPr>
        <w:jc w:val="right"/>
        <w:rPr>
          <w:rFonts w:ascii="Mufferaw" w:hAnsi="Mufferaw"/>
          <w:sz w:val="36"/>
          <w:szCs w:val="36"/>
        </w:rPr>
      </w:pPr>
    </w:p>
    <w:p w:rsidR="00AF47A3" w:rsidRDefault="00AF47A3" w:rsidP="00AF47A3">
      <w:pPr>
        <w:jc w:val="right"/>
        <w:rPr>
          <w:rFonts w:ascii="Mufferaw" w:hAnsi="Mufferaw"/>
          <w:sz w:val="36"/>
          <w:szCs w:val="36"/>
        </w:rPr>
      </w:pPr>
    </w:p>
    <w:p w:rsidR="00AF47A3" w:rsidRDefault="00AF47A3" w:rsidP="00AF47A3">
      <w:pPr>
        <w:rPr>
          <w:rFonts w:ascii="Mufferaw" w:hAnsi="Mufferaw"/>
          <w:sz w:val="36"/>
          <w:szCs w:val="36"/>
        </w:rPr>
      </w:pPr>
      <w:r>
        <w:rPr>
          <w:rFonts w:ascii="Mufferaw" w:hAnsi="Mufferaw"/>
          <w:sz w:val="56"/>
          <w:szCs w:val="56"/>
        </w:rPr>
        <w:lastRenderedPageBreak/>
        <w:t>Flea allergy dermatitis</w:t>
      </w:r>
    </w:p>
    <w:p w:rsidR="00AF47A3" w:rsidRDefault="00AF47A3" w:rsidP="00AF47A3">
      <w:pPr>
        <w:rPr>
          <w:rFonts w:ascii="Mufferaw" w:hAnsi="Mufferaw"/>
          <w:sz w:val="36"/>
          <w:szCs w:val="36"/>
        </w:rPr>
      </w:pPr>
    </w:p>
    <w:p w:rsidR="00AF47A3" w:rsidRPr="00AF47A3" w:rsidRDefault="00AF47A3" w:rsidP="00AF47A3">
      <w:pPr>
        <w:pStyle w:val="ListParagraph"/>
        <w:numPr>
          <w:ilvl w:val="0"/>
          <w:numId w:val="9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AF47A3">
        <w:rPr>
          <w:rFonts w:ascii="Eras Medium ITC" w:hAnsi="Eras Medium ITC"/>
          <w:sz w:val="36"/>
          <w:szCs w:val="36"/>
        </w:rPr>
        <w:t>Caused by a hypersensitivity to a flea bite</w:t>
      </w:r>
    </w:p>
    <w:p w:rsidR="00AF47A3" w:rsidRPr="00AF47A3" w:rsidRDefault="00AF47A3" w:rsidP="00AF47A3">
      <w:pPr>
        <w:pStyle w:val="ListParagraph"/>
        <w:numPr>
          <w:ilvl w:val="0"/>
          <w:numId w:val="9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AF47A3">
        <w:rPr>
          <w:rFonts w:ascii="Eras Medium ITC" w:hAnsi="Eras Medium ITC"/>
          <w:sz w:val="36"/>
          <w:szCs w:val="36"/>
        </w:rPr>
        <w:t>A single bite can cause system-wide skin inflammation</w:t>
      </w:r>
    </w:p>
    <w:p w:rsidR="00AF47A3" w:rsidRPr="00AF47A3" w:rsidRDefault="00AF47A3" w:rsidP="00AF47A3">
      <w:pPr>
        <w:pStyle w:val="ListParagraph"/>
        <w:numPr>
          <w:ilvl w:val="0"/>
          <w:numId w:val="9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AF47A3">
        <w:rPr>
          <w:rFonts w:ascii="Eras Medium ITC" w:hAnsi="Eras Medium ITC"/>
          <w:sz w:val="36"/>
          <w:szCs w:val="36"/>
        </w:rPr>
        <w:t>Steroids are usually prescribed for inflammation</w:t>
      </w:r>
    </w:p>
    <w:p w:rsidR="00AF47A3" w:rsidRDefault="00AF47A3" w:rsidP="00AF47A3">
      <w:pPr>
        <w:pStyle w:val="ListParagraph"/>
        <w:numPr>
          <w:ilvl w:val="0"/>
          <w:numId w:val="9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AF47A3">
        <w:rPr>
          <w:rFonts w:ascii="Eras Medium ITC" w:hAnsi="Eras Medium ITC"/>
          <w:sz w:val="36"/>
          <w:szCs w:val="36"/>
        </w:rPr>
        <w:t>Fleas killed with topical or oral insecticide</w:t>
      </w:r>
    </w:p>
    <w:p w:rsidR="00AF47A3" w:rsidRPr="00AF47A3" w:rsidRDefault="00AF47A3" w:rsidP="00AF47A3">
      <w:pPr>
        <w:pStyle w:val="ListParagraph"/>
        <w:numPr>
          <w:ilvl w:val="0"/>
          <w:numId w:val="9"/>
        </w:numPr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Secondary pyoderma is common</w:t>
      </w:r>
    </w:p>
    <w:p w:rsidR="00AF47A3" w:rsidRDefault="00AF47A3" w:rsidP="00AF47A3">
      <w:pPr>
        <w:pStyle w:val="ListParagraph"/>
        <w:numPr>
          <w:ilvl w:val="0"/>
          <w:numId w:val="9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AF47A3">
        <w:rPr>
          <w:rFonts w:ascii="Eras Medium ITC" w:hAnsi="Eras Medium ITC"/>
          <w:sz w:val="36"/>
          <w:szCs w:val="36"/>
        </w:rPr>
        <w:t>Environment must also be treated</w:t>
      </w:r>
    </w:p>
    <w:p w:rsidR="00AF47A3" w:rsidRDefault="00AF47A3" w:rsidP="00AF47A3">
      <w:pPr>
        <w:spacing w:line="360" w:lineRule="auto"/>
        <w:rPr>
          <w:rFonts w:ascii="Eras Medium ITC" w:hAnsi="Eras Medium ITC"/>
          <w:sz w:val="36"/>
          <w:szCs w:val="36"/>
        </w:rPr>
      </w:pPr>
    </w:p>
    <w:p w:rsidR="00AF47A3" w:rsidRDefault="00AF47A3" w:rsidP="00AF47A3">
      <w:pPr>
        <w:spacing w:line="360" w:lineRule="auto"/>
        <w:jc w:val="center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noProof/>
          <w:sz w:val="36"/>
          <w:szCs w:val="36"/>
        </w:rPr>
        <w:drawing>
          <wp:inline distT="0" distB="0" distL="0" distR="0" wp14:anchorId="0E6D1D37">
            <wp:extent cx="4182894" cy="4280170"/>
            <wp:effectExtent l="0" t="0" r="825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3" t="2575" r="3863" b="3004"/>
                    <a:stretch/>
                  </pic:blipFill>
                  <pic:spPr bwMode="auto">
                    <a:xfrm>
                      <a:off x="0" y="0"/>
                      <a:ext cx="4192715" cy="429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7A3" w:rsidRDefault="00AF47A3" w:rsidP="00AF47A3">
      <w:pPr>
        <w:spacing w:line="360" w:lineRule="auto"/>
        <w:rPr>
          <w:rFonts w:ascii="Mufferaw" w:hAnsi="Mufferaw"/>
          <w:sz w:val="36"/>
          <w:szCs w:val="36"/>
        </w:rPr>
      </w:pPr>
      <w:r>
        <w:rPr>
          <w:rFonts w:ascii="Mufferaw" w:hAnsi="Mufferaw"/>
          <w:sz w:val="56"/>
          <w:szCs w:val="56"/>
        </w:rPr>
        <w:lastRenderedPageBreak/>
        <w:t>Pyoderma</w:t>
      </w:r>
    </w:p>
    <w:p w:rsidR="00AF47A3" w:rsidRPr="00FF329B" w:rsidRDefault="00AF47A3" w:rsidP="00AF47A3">
      <w:pPr>
        <w:spacing w:line="360" w:lineRule="auto"/>
        <w:rPr>
          <w:rFonts w:ascii="Eras Medium ITC" w:hAnsi="Eras Medium ITC"/>
          <w:sz w:val="36"/>
          <w:szCs w:val="36"/>
        </w:rPr>
      </w:pPr>
    </w:p>
    <w:p w:rsidR="00AF47A3" w:rsidRPr="00FF329B" w:rsidRDefault="00AF47A3" w:rsidP="00AF47A3">
      <w:pPr>
        <w:pStyle w:val="ListParagraph"/>
        <w:numPr>
          <w:ilvl w:val="0"/>
          <w:numId w:val="10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Often secondary to dermatitis</w:t>
      </w:r>
    </w:p>
    <w:p w:rsidR="00FF329B" w:rsidRPr="00FF329B" w:rsidRDefault="00FF329B" w:rsidP="00AF47A3">
      <w:pPr>
        <w:pStyle w:val="ListParagraph"/>
        <w:numPr>
          <w:ilvl w:val="0"/>
          <w:numId w:val="10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Superficial and deep forms</w:t>
      </w:r>
    </w:p>
    <w:p w:rsidR="00AF47A3" w:rsidRPr="00FF329B" w:rsidRDefault="00AF47A3" w:rsidP="00AF47A3">
      <w:pPr>
        <w:pStyle w:val="ListParagraph"/>
        <w:numPr>
          <w:ilvl w:val="0"/>
          <w:numId w:val="10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Often seen on abdomen of puppies</w:t>
      </w:r>
    </w:p>
    <w:p w:rsidR="00AF47A3" w:rsidRPr="00FF329B" w:rsidRDefault="00AF47A3" w:rsidP="00AF47A3">
      <w:pPr>
        <w:pStyle w:val="ListParagraph"/>
        <w:numPr>
          <w:ilvl w:val="0"/>
          <w:numId w:val="10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 xml:space="preserve">Diagnosed by skin swab </w:t>
      </w:r>
    </w:p>
    <w:p w:rsidR="00AF47A3" w:rsidRPr="00FF329B" w:rsidRDefault="00AF47A3" w:rsidP="00AF47A3">
      <w:pPr>
        <w:pStyle w:val="ListParagraph"/>
        <w:numPr>
          <w:ilvl w:val="0"/>
          <w:numId w:val="10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Staph infections are most common</w:t>
      </w:r>
    </w:p>
    <w:p w:rsidR="00AF47A3" w:rsidRPr="00FF329B" w:rsidRDefault="00AF47A3" w:rsidP="00AF47A3">
      <w:pPr>
        <w:pStyle w:val="ListParagraph"/>
        <w:numPr>
          <w:ilvl w:val="0"/>
          <w:numId w:val="10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Treated with topical or oral antibiotics</w:t>
      </w:r>
    </w:p>
    <w:p w:rsidR="00FF329B" w:rsidRPr="00FF329B" w:rsidRDefault="00FF329B" w:rsidP="00AF47A3">
      <w:pPr>
        <w:pStyle w:val="ListParagraph"/>
        <w:numPr>
          <w:ilvl w:val="0"/>
          <w:numId w:val="10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Controlled with bathing in antibacterial shampoo</w:t>
      </w:r>
    </w:p>
    <w:p w:rsidR="00FF329B" w:rsidRDefault="00FF329B" w:rsidP="00FF329B">
      <w:pPr>
        <w:spacing w:line="360" w:lineRule="auto"/>
        <w:rPr>
          <w:rFonts w:ascii="Mufferaw" w:hAnsi="Muffera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-5715</wp:posOffset>
            </wp:positionV>
            <wp:extent cx="3929380" cy="3929380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6" name="Picture 16" descr="Image result for puppy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uppy drawi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0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29B" w:rsidRPr="00FF329B" w:rsidRDefault="00FF329B" w:rsidP="00FF329B">
      <w:pPr>
        <w:rPr>
          <w:rFonts w:ascii="Mufferaw" w:hAnsi="Mufferaw"/>
          <w:sz w:val="36"/>
          <w:szCs w:val="36"/>
        </w:rPr>
      </w:pPr>
    </w:p>
    <w:p w:rsidR="00FF329B" w:rsidRPr="00FF329B" w:rsidRDefault="00FF329B" w:rsidP="00FF329B">
      <w:pPr>
        <w:rPr>
          <w:rFonts w:ascii="Mufferaw" w:hAnsi="Mufferaw"/>
          <w:sz w:val="36"/>
          <w:szCs w:val="36"/>
        </w:rPr>
      </w:pPr>
    </w:p>
    <w:p w:rsidR="00FF329B" w:rsidRPr="00FF329B" w:rsidRDefault="00FF329B" w:rsidP="00FF329B">
      <w:pPr>
        <w:rPr>
          <w:rFonts w:ascii="Mufferaw" w:hAnsi="Mufferaw"/>
          <w:sz w:val="36"/>
          <w:szCs w:val="36"/>
        </w:rPr>
      </w:pPr>
    </w:p>
    <w:p w:rsidR="00FF329B" w:rsidRPr="00FF329B" w:rsidRDefault="00FF329B" w:rsidP="00FF329B">
      <w:pPr>
        <w:rPr>
          <w:rFonts w:ascii="Mufferaw" w:hAnsi="Mufferaw"/>
          <w:sz w:val="36"/>
          <w:szCs w:val="36"/>
        </w:rPr>
      </w:pPr>
    </w:p>
    <w:p w:rsidR="00FF329B" w:rsidRPr="00FF329B" w:rsidRDefault="00FF329B" w:rsidP="00FF329B">
      <w:pPr>
        <w:rPr>
          <w:rFonts w:ascii="Mufferaw" w:hAnsi="Mufferaw"/>
          <w:sz w:val="36"/>
          <w:szCs w:val="36"/>
        </w:rPr>
      </w:pPr>
    </w:p>
    <w:p w:rsidR="00FF329B" w:rsidRPr="00FF329B" w:rsidRDefault="00FF329B" w:rsidP="00FF329B">
      <w:pPr>
        <w:rPr>
          <w:rFonts w:ascii="Mufferaw" w:hAnsi="Mufferaw"/>
          <w:sz w:val="36"/>
          <w:szCs w:val="36"/>
        </w:rPr>
      </w:pPr>
    </w:p>
    <w:p w:rsidR="00FF329B" w:rsidRPr="00FF329B" w:rsidRDefault="00FF329B" w:rsidP="00FF329B">
      <w:pPr>
        <w:rPr>
          <w:rFonts w:ascii="Mufferaw" w:hAnsi="Mufferaw"/>
          <w:sz w:val="36"/>
          <w:szCs w:val="36"/>
        </w:rPr>
      </w:pPr>
    </w:p>
    <w:p w:rsidR="00FF329B" w:rsidRDefault="00FF329B" w:rsidP="00FF329B">
      <w:pPr>
        <w:rPr>
          <w:rFonts w:ascii="Mufferaw" w:hAnsi="Mufferaw"/>
          <w:sz w:val="36"/>
          <w:szCs w:val="36"/>
        </w:rPr>
      </w:pPr>
    </w:p>
    <w:p w:rsidR="00FF329B" w:rsidRDefault="00FF329B" w:rsidP="00FF329B">
      <w:pPr>
        <w:rPr>
          <w:rFonts w:ascii="Mufferaw" w:hAnsi="Mufferaw"/>
          <w:sz w:val="36"/>
          <w:szCs w:val="36"/>
        </w:rPr>
      </w:pPr>
    </w:p>
    <w:p w:rsidR="00FF329B" w:rsidRDefault="00FF329B" w:rsidP="00FF329B">
      <w:pPr>
        <w:rPr>
          <w:rFonts w:ascii="Mufferaw" w:hAnsi="Mufferaw"/>
          <w:sz w:val="36"/>
          <w:szCs w:val="36"/>
        </w:rPr>
      </w:pPr>
      <w:r>
        <w:rPr>
          <w:rFonts w:ascii="Mufferaw" w:hAnsi="Mufferaw"/>
          <w:sz w:val="56"/>
          <w:szCs w:val="56"/>
        </w:rPr>
        <w:lastRenderedPageBreak/>
        <w:t>Demodicosis</w:t>
      </w:r>
    </w:p>
    <w:p w:rsidR="00FF329B" w:rsidRDefault="00FF329B" w:rsidP="00FF329B">
      <w:pPr>
        <w:rPr>
          <w:rFonts w:ascii="Mufferaw" w:hAnsi="Mufferaw"/>
          <w:sz w:val="36"/>
          <w:szCs w:val="36"/>
        </w:rPr>
      </w:pPr>
    </w:p>
    <w:p w:rsidR="00FF329B" w:rsidRDefault="00FF329B" w:rsidP="00FF329B">
      <w:pPr>
        <w:pStyle w:val="ListParagraph"/>
        <w:numPr>
          <w:ilvl w:val="0"/>
          <w:numId w:val="11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 xml:space="preserve">Caused by the Demodex mite </w:t>
      </w:r>
    </w:p>
    <w:p w:rsidR="00FF329B" w:rsidRPr="00FF329B" w:rsidRDefault="00FF329B" w:rsidP="00FF329B">
      <w:pPr>
        <w:pStyle w:val="ListParagraph"/>
        <w:numPr>
          <w:ilvl w:val="0"/>
          <w:numId w:val="11"/>
        </w:numPr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Problem in immunocompromised animals</w:t>
      </w:r>
      <w:r w:rsidRPr="00FF329B">
        <w:rPr>
          <w:rFonts w:ascii="Eras Medium ITC" w:hAnsi="Eras Medium ITC"/>
          <w:sz w:val="36"/>
          <w:szCs w:val="36"/>
        </w:rPr>
        <w:t xml:space="preserve"> </w:t>
      </w:r>
    </w:p>
    <w:p w:rsidR="00FF329B" w:rsidRPr="00FF329B" w:rsidRDefault="00FF329B" w:rsidP="00FF329B">
      <w:pPr>
        <w:pStyle w:val="ListParagraph"/>
        <w:numPr>
          <w:ilvl w:val="0"/>
          <w:numId w:val="11"/>
        </w:numPr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Defective</w:t>
      </w:r>
      <w:r w:rsidRPr="00FF329B">
        <w:rPr>
          <w:rFonts w:ascii="Eras Medium ITC" w:hAnsi="Eras Medium ITC"/>
          <w:sz w:val="36"/>
          <w:szCs w:val="36"/>
        </w:rPr>
        <w:t xml:space="preserve"> skin barrier </w:t>
      </w:r>
      <w:r>
        <w:rPr>
          <w:rFonts w:ascii="Eras Medium ITC" w:hAnsi="Eras Medium ITC"/>
          <w:sz w:val="36"/>
          <w:szCs w:val="36"/>
        </w:rPr>
        <w:t xml:space="preserve">lets mite </w:t>
      </w:r>
      <w:r w:rsidRPr="00FF329B">
        <w:rPr>
          <w:rFonts w:ascii="Eras Medium ITC" w:hAnsi="Eras Medium ITC"/>
          <w:sz w:val="36"/>
          <w:szCs w:val="36"/>
        </w:rPr>
        <w:t>cause inflammation</w:t>
      </w:r>
    </w:p>
    <w:p w:rsidR="00FF329B" w:rsidRPr="00FF329B" w:rsidRDefault="00FF329B" w:rsidP="00FF329B">
      <w:pPr>
        <w:pStyle w:val="ListParagraph"/>
        <w:numPr>
          <w:ilvl w:val="0"/>
          <w:numId w:val="11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Fur loss and thick, crusty skin are hallmark signs</w:t>
      </w:r>
    </w:p>
    <w:p w:rsidR="00FF329B" w:rsidRPr="00FF329B" w:rsidRDefault="00FF329B" w:rsidP="00FF329B">
      <w:pPr>
        <w:pStyle w:val="ListParagraph"/>
        <w:numPr>
          <w:ilvl w:val="0"/>
          <w:numId w:val="11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Secondary pyoderma is common</w:t>
      </w:r>
    </w:p>
    <w:p w:rsidR="00FF329B" w:rsidRDefault="00FF329B" w:rsidP="00FF329B">
      <w:pPr>
        <w:pStyle w:val="ListParagraph"/>
        <w:numPr>
          <w:ilvl w:val="0"/>
          <w:numId w:val="11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Diagnosed by skin scrape and microscopy</w:t>
      </w:r>
    </w:p>
    <w:p w:rsidR="00FF329B" w:rsidRDefault="00FF329B" w:rsidP="00FF329B">
      <w:pPr>
        <w:spacing w:line="360" w:lineRule="auto"/>
        <w:jc w:val="center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noProof/>
          <w:sz w:val="36"/>
          <w:szCs w:val="36"/>
        </w:rPr>
        <w:drawing>
          <wp:inline distT="0" distB="0" distL="0" distR="0">
            <wp:extent cx="4455268" cy="4435813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758059912.jpg"/>
                    <pic:cNvPicPr/>
                  </pic:nvPicPr>
                  <pic:blipFill rotWithShape="1">
                    <a:blip r:embed="rId1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6" t="19611" r="10457" b="5863"/>
                    <a:stretch/>
                  </pic:blipFill>
                  <pic:spPr bwMode="auto">
                    <a:xfrm>
                      <a:off x="0" y="0"/>
                      <a:ext cx="4447988" cy="442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329B" w:rsidRDefault="00FF329B" w:rsidP="00FF329B">
      <w:pPr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Mufferaw" w:hAnsi="Mufferaw"/>
          <w:sz w:val="56"/>
          <w:szCs w:val="56"/>
        </w:rPr>
        <w:lastRenderedPageBreak/>
        <w:t>Dermatophytosis</w:t>
      </w:r>
    </w:p>
    <w:p w:rsidR="00FF329B" w:rsidRDefault="00FF329B" w:rsidP="00FF329B">
      <w:pPr>
        <w:spacing w:line="360" w:lineRule="auto"/>
        <w:rPr>
          <w:rFonts w:ascii="Eras Medium ITC" w:hAnsi="Eras Medium ITC"/>
          <w:sz w:val="36"/>
          <w:szCs w:val="36"/>
        </w:rPr>
      </w:pPr>
    </w:p>
    <w:p w:rsidR="00FF329B" w:rsidRPr="00FF329B" w:rsidRDefault="00FF329B" w:rsidP="00FF329B">
      <w:pPr>
        <w:pStyle w:val="ListParagraph"/>
        <w:numPr>
          <w:ilvl w:val="0"/>
          <w:numId w:val="12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Also called ringworm</w:t>
      </w:r>
      <w:r w:rsidR="00B436C5">
        <w:rPr>
          <w:rFonts w:ascii="Eras Medium ITC" w:hAnsi="Eras Medium ITC"/>
          <w:sz w:val="36"/>
          <w:szCs w:val="36"/>
        </w:rPr>
        <w:t>,</w:t>
      </w:r>
      <w:r w:rsidRPr="00FF329B">
        <w:rPr>
          <w:rFonts w:ascii="Eras Medium ITC" w:hAnsi="Eras Medium ITC"/>
          <w:sz w:val="36"/>
          <w:szCs w:val="36"/>
        </w:rPr>
        <w:t xml:space="preserve"> but is caused by a fungus</w:t>
      </w:r>
    </w:p>
    <w:p w:rsidR="00FF329B" w:rsidRPr="00FF329B" w:rsidRDefault="00FF329B" w:rsidP="00FF329B">
      <w:pPr>
        <w:pStyle w:val="ListParagraph"/>
        <w:numPr>
          <w:ilvl w:val="0"/>
          <w:numId w:val="12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Common in cats, but any animal can be infected</w:t>
      </w:r>
    </w:p>
    <w:p w:rsidR="00FF329B" w:rsidRPr="00FF329B" w:rsidRDefault="00FF329B" w:rsidP="00FF329B">
      <w:pPr>
        <w:pStyle w:val="ListParagraph"/>
        <w:numPr>
          <w:ilvl w:val="0"/>
          <w:numId w:val="12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 xml:space="preserve">Itchy, contagious and zoonotic! </w:t>
      </w:r>
    </w:p>
    <w:p w:rsidR="00FF329B" w:rsidRDefault="00FF329B" w:rsidP="00FF329B">
      <w:pPr>
        <w:pStyle w:val="ListParagraph"/>
        <w:numPr>
          <w:ilvl w:val="0"/>
          <w:numId w:val="12"/>
        </w:numPr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Lesion</w:t>
      </w:r>
      <w:r w:rsidRPr="00FF329B">
        <w:rPr>
          <w:rFonts w:ascii="Eras Medium ITC" w:hAnsi="Eras Medium ITC"/>
          <w:sz w:val="36"/>
          <w:szCs w:val="36"/>
        </w:rPr>
        <w:t xml:space="preserve"> is round and red +/- dark edge</w:t>
      </w:r>
    </w:p>
    <w:p w:rsidR="00FF329B" w:rsidRPr="00FF329B" w:rsidRDefault="00FF329B" w:rsidP="00FF329B">
      <w:pPr>
        <w:pStyle w:val="ListParagraph"/>
        <w:numPr>
          <w:ilvl w:val="0"/>
          <w:numId w:val="12"/>
        </w:numPr>
        <w:spacing w:line="360" w:lineRule="auto"/>
        <w:rPr>
          <w:rFonts w:ascii="Eras Medium ITC" w:hAnsi="Eras Medium ITC"/>
          <w:sz w:val="36"/>
          <w:szCs w:val="36"/>
        </w:rPr>
      </w:pPr>
      <w:r>
        <w:rPr>
          <w:rFonts w:ascii="Eras Medium ITC" w:hAnsi="Eras Medium ITC"/>
          <w:sz w:val="36"/>
          <w:szCs w:val="36"/>
        </w:rPr>
        <w:t>Fur usually falls our around region</w:t>
      </w:r>
    </w:p>
    <w:p w:rsidR="00FF329B" w:rsidRPr="00FF329B" w:rsidRDefault="00FF329B" w:rsidP="00FF329B">
      <w:pPr>
        <w:pStyle w:val="ListParagraph"/>
        <w:numPr>
          <w:ilvl w:val="0"/>
          <w:numId w:val="12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Diagnosed by ultraviolet light or fungal culture</w:t>
      </w:r>
    </w:p>
    <w:p w:rsidR="00FF329B" w:rsidRPr="00FF329B" w:rsidRDefault="00FF329B" w:rsidP="00FF329B">
      <w:pPr>
        <w:pStyle w:val="ListParagraph"/>
        <w:numPr>
          <w:ilvl w:val="0"/>
          <w:numId w:val="12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Treat with oral or topical antifungal</w:t>
      </w:r>
    </w:p>
    <w:p w:rsidR="00FF329B" w:rsidRDefault="00FF329B" w:rsidP="00FF329B">
      <w:pPr>
        <w:pStyle w:val="ListParagraph"/>
        <w:numPr>
          <w:ilvl w:val="0"/>
          <w:numId w:val="12"/>
        </w:numPr>
        <w:spacing w:line="360" w:lineRule="auto"/>
        <w:rPr>
          <w:rFonts w:ascii="Eras Medium ITC" w:hAnsi="Eras Medium ITC"/>
          <w:sz w:val="36"/>
          <w:szCs w:val="36"/>
        </w:rPr>
      </w:pPr>
      <w:r w:rsidRPr="00FF329B">
        <w:rPr>
          <w:rFonts w:ascii="Eras Medium ITC" w:hAnsi="Eras Medium ITC"/>
          <w:sz w:val="36"/>
          <w:szCs w:val="36"/>
        </w:rPr>
        <w:t>Remove spores from environment</w:t>
      </w:r>
    </w:p>
    <w:p w:rsidR="00FF329B" w:rsidRDefault="00FF329B" w:rsidP="00FF329B">
      <w:pPr>
        <w:pStyle w:val="ListParagraph"/>
        <w:spacing w:line="360" w:lineRule="auto"/>
        <w:rPr>
          <w:rFonts w:ascii="Eras Medium ITC" w:hAnsi="Eras Medium ITC"/>
          <w:sz w:val="36"/>
          <w:szCs w:val="36"/>
        </w:rPr>
      </w:pPr>
    </w:p>
    <w:p w:rsidR="00B436C5" w:rsidRDefault="00B436C5" w:rsidP="00FF329B">
      <w:pPr>
        <w:pStyle w:val="ListParagraph"/>
        <w:spacing w:line="360" w:lineRule="auto"/>
        <w:jc w:val="center"/>
        <w:rPr>
          <w:rFonts w:ascii="Eras Medium ITC" w:hAnsi="Eras Medium IT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DEC2B76" wp14:editId="784C33C4">
            <wp:simplePos x="0" y="0"/>
            <wp:positionH relativeFrom="margin">
              <wp:align>center</wp:align>
            </wp:positionH>
            <wp:positionV relativeFrom="paragraph">
              <wp:posOffset>-6985</wp:posOffset>
            </wp:positionV>
            <wp:extent cx="3540760" cy="3268345"/>
            <wp:effectExtent l="0" t="0" r="2540" b="8255"/>
            <wp:wrapTight wrapText="bothSides">
              <wp:wrapPolygon edited="0">
                <wp:start x="0" y="0"/>
                <wp:lineTo x="0" y="21529"/>
                <wp:lineTo x="21499" y="21529"/>
                <wp:lineTo x="21499" y="0"/>
                <wp:lineTo x="0" y="0"/>
              </wp:wrapPolygon>
            </wp:wrapTight>
            <wp:docPr id="18" name="Picture 18" descr="Image result for ringworm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ingworm carto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29B" w:rsidRDefault="00FF329B" w:rsidP="00FF329B">
      <w:pPr>
        <w:pStyle w:val="ListParagraph"/>
        <w:spacing w:line="360" w:lineRule="auto"/>
        <w:jc w:val="center"/>
        <w:rPr>
          <w:rFonts w:ascii="Eras Medium ITC" w:hAnsi="Eras Medium ITC"/>
          <w:sz w:val="36"/>
          <w:szCs w:val="36"/>
        </w:rPr>
      </w:pPr>
    </w:p>
    <w:p w:rsidR="00B436C5" w:rsidRDefault="00B436C5" w:rsidP="00FF329B">
      <w:pPr>
        <w:pStyle w:val="ListParagraph"/>
        <w:spacing w:line="360" w:lineRule="auto"/>
        <w:jc w:val="center"/>
        <w:rPr>
          <w:rFonts w:ascii="Eras Medium ITC" w:hAnsi="Eras Medium ITC"/>
          <w:sz w:val="36"/>
          <w:szCs w:val="36"/>
        </w:rPr>
      </w:pPr>
    </w:p>
    <w:p w:rsidR="00B436C5" w:rsidRDefault="00B436C5" w:rsidP="00FF329B">
      <w:pPr>
        <w:pStyle w:val="ListParagraph"/>
        <w:spacing w:line="360" w:lineRule="auto"/>
        <w:jc w:val="center"/>
        <w:rPr>
          <w:rFonts w:ascii="Eras Medium ITC" w:hAnsi="Eras Medium ITC"/>
          <w:sz w:val="36"/>
          <w:szCs w:val="36"/>
        </w:rPr>
      </w:pPr>
    </w:p>
    <w:p w:rsidR="00B436C5" w:rsidRDefault="00B436C5" w:rsidP="00FF329B">
      <w:pPr>
        <w:pStyle w:val="ListParagraph"/>
        <w:spacing w:line="360" w:lineRule="auto"/>
        <w:jc w:val="center"/>
        <w:rPr>
          <w:rFonts w:ascii="Eras Medium ITC" w:hAnsi="Eras Medium ITC"/>
          <w:sz w:val="36"/>
          <w:szCs w:val="36"/>
        </w:rPr>
      </w:pPr>
    </w:p>
    <w:p w:rsidR="00B436C5" w:rsidRDefault="00B436C5" w:rsidP="00FF329B">
      <w:pPr>
        <w:pStyle w:val="ListParagraph"/>
        <w:spacing w:line="360" w:lineRule="auto"/>
        <w:jc w:val="center"/>
        <w:rPr>
          <w:rFonts w:ascii="Eras Medium ITC" w:hAnsi="Eras Medium ITC"/>
          <w:sz w:val="36"/>
          <w:szCs w:val="36"/>
        </w:rPr>
      </w:pPr>
    </w:p>
    <w:p w:rsidR="00B436C5" w:rsidRDefault="00B436C5" w:rsidP="00FF329B">
      <w:pPr>
        <w:pStyle w:val="ListParagraph"/>
        <w:spacing w:line="360" w:lineRule="auto"/>
        <w:jc w:val="center"/>
        <w:rPr>
          <w:rFonts w:ascii="Eras Medium ITC" w:hAnsi="Eras Medium ITC"/>
          <w:sz w:val="36"/>
          <w:szCs w:val="36"/>
        </w:rPr>
      </w:pPr>
    </w:p>
    <w:p w:rsidR="00B436C5" w:rsidRDefault="00B436C5" w:rsidP="00FF329B">
      <w:pPr>
        <w:pStyle w:val="ListParagraph"/>
        <w:spacing w:line="360" w:lineRule="auto"/>
        <w:jc w:val="center"/>
        <w:rPr>
          <w:rFonts w:ascii="Eras Medium ITC" w:hAnsi="Eras Medium ITC"/>
          <w:sz w:val="36"/>
          <w:szCs w:val="36"/>
        </w:rPr>
      </w:pPr>
    </w:p>
    <w:p w:rsidR="00B436C5" w:rsidRDefault="00B436C5" w:rsidP="00B436C5">
      <w:pPr>
        <w:spacing w:line="360" w:lineRule="auto"/>
        <w:rPr>
          <w:rFonts w:ascii="Mufferaw" w:hAnsi="Mufferaw"/>
          <w:sz w:val="36"/>
          <w:szCs w:val="36"/>
        </w:rPr>
      </w:pPr>
      <w:r>
        <w:rPr>
          <w:rFonts w:ascii="Mufferaw" w:hAnsi="Mufferaw"/>
          <w:sz w:val="56"/>
          <w:szCs w:val="56"/>
        </w:rPr>
        <w:lastRenderedPageBreak/>
        <w:t>Ear swab cytology</w:t>
      </w:r>
    </w:p>
    <w:p w:rsidR="00B436C5" w:rsidRDefault="00B436C5" w:rsidP="00B436C5">
      <w:pPr>
        <w:spacing w:line="360" w:lineRule="auto"/>
        <w:rPr>
          <w:rFonts w:ascii="Mufferaw" w:hAnsi="Mufferaw"/>
          <w:sz w:val="36"/>
          <w:szCs w:val="36"/>
        </w:rPr>
      </w:pPr>
    </w:p>
    <w:p w:rsidR="00B436C5" w:rsidRDefault="00B436C5" w:rsidP="00B436C5">
      <w:pPr>
        <w:spacing w:line="360" w:lineRule="auto"/>
        <w:rPr>
          <w:rFonts w:ascii="Mufferaw" w:hAnsi="Mufferaw"/>
          <w:sz w:val="36"/>
          <w:szCs w:val="36"/>
        </w:rPr>
      </w:pPr>
      <w:r>
        <w:rPr>
          <w:noProof/>
        </w:rPr>
        <w:drawing>
          <wp:inline distT="0" distB="0" distL="0" distR="0" wp14:anchorId="6DAD3A45" wp14:editId="2E3DD52E">
            <wp:extent cx="5720080" cy="2995930"/>
            <wp:effectExtent l="0" t="0" r="0" b="0"/>
            <wp:docPr id="19" name="Picture 19" descr="Image result for dog ear infection diagno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og ear infection diagnosi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C5" w:rsidRDefault="00B436C5" w:rsidP="00B436C5">
      <w:pPr>
        <w:spacing w:line="360" w:lineRule="auto"/>
        <w:rPr>
          <w:rFonts w:ascii="Mufferaw" w:hAnsi="Mufferaw"/>
          <w:sz w:val="36"/>
          <w:szCs w:val="36"/>
        </w:rPr>
      </w:pPr>
    </w:p>
    <w:p w:rsidR="00B436C5" w:rsidRPr="00B436C5" w:rsidRDefault="00B436C5" w:rsidP="00B436C5">
      <w:pPr>
        <w:spacing w:line="360" w:lineRule="auto"/>
        <w:jc w:val="center"/>
        <w:rPr>
          <w:rFonts w:ascii="Mufferaw" w:hAnsi="Mufferaw"/>
          <w:sz w:val="56"/>
          <w:szCs w:val="56"/>
        </w:rPr>
      </w:pPr>
      <w:r>
        <w:rPr>
          <w:noProof/>
        </w:rPr>
        <w:drawing>
          <wp:inline distT="0" distB="0" distL="0" distR="0" wp14:anchorId="1BC48A9E" wp14:editId="5E06A1D1">
            <wp:extent cx="3093396" cy="3093396"/>
            <wp:effectExtent l="0" t="0" r="0" b="0"/>
            <wp:docPr id="20" name="Picture 20" descr="Image result for ear swab microscope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ar swab microscope slid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57" cy="309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6C5" w:rsidRPr="00B436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349" w:rsidRDefault="00487349" w:rsidP="00AF47A3">
      <w:pPr>
        <w:spacing w:after="0" w:line="240" w:lineRule="auto"/>
      </w:pPr>
      <w:r>
        <w:separator/>
      </w:r>
    </w:p>
  </w:endnote>
  <w:endnote w:type="continuationSeparator" w:id="0">
    <w:p w:rsidR="00487349" w:rsidRDefault="00487349" w:rsidP="00AF4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fferaw">
    <w:panose1 w:val="03080602050302020201"/>
    <w:charset w:val="00"/>
    <w:family w:val="script"/>
    <w:pitch w:val="variable"/>
    <w:sig w:usb0="A0000027" w:usb1="00000048" w:usb2="00000000" w:usb3="00000000" w:csb0="00000113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349" w:rsidRDefault="00487349" w:rsidP="00AF47A3">
      <w:pPr>
        <w:spacing w:after="0" w:line="240" w:lineRule="auto"/>
      </w:pPr>
      <w:r>
        <w:separator/>
      </w:r>
    </w:p>
  </w:footnote>
  <w:footnote w:type="continuationSeparator" w:id="0">
    <w:p w:rsidR="00487349" w:rsidRDefault="00487349" w:rsidP="00AF47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24D59"/>
    <w:multiLevelType w:val="hybridMultilevel"/>
    <w:tmpl w:val="4AE479F4"/>
    <w:lvl w:ilvl="0" w:tplc="3AF41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15A8F"/>
    <w:multiLevelType w:val="hybridMultilevel"/>
    <w:tmpl w:val="DBCE30C0"/>
    <w:lvl w:ilvl="0" w:tplc="3AF41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130F8"/>
    <w:multiLevelType w:val="hybridMultilevel"/>
    <w:tmpl w:val="967479DA"/>
    <w:lvl w:ilvl="0" w:tplc="3AF41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51E1B"/>
    <w:multiLevelType w:val="hybridMultilevel"/>
    <w:tmpl w:val="76262900"/>
    <w:lvl w:ilvl="0" w:tplc="3AF41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26DDA"/>
    <w:multiLevelType w:val="hybridMultilevel"/>
    <w:tmpl w:val="0FBE5C6A"/>
    <w:lvl w:ilvl="0" w:tplc="3AF41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08616E"/>
    <w:multiLevelType w:val="hybridMultilevel"/>
    <w:tmpl w:val="FD36AE3C"/>
    <w:lvl w:ilvl="0" w:tplc="3AF41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A463CD"/>
    <w:multiLevelType w:val="hybridMultilevel"/>
    <w:tmpl w:val="012AFE44"/>
    <w:lvl w:ilvl="0" w:tplc="3AF41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66E5F"/>
    <w:multiLevelType w:val="hybridMultilevel"/>
    <w:tmpl w:val="E75665FC"/>
    <w:lvl w:ilvl="0" w:tplc="3AF41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07B5B"/>
    <w:multiLevelType w:val="hybridMultilevel"/>
    <w:tmpl w:val="63A2C5E4"/>
    <w:lvl w:ilvl="0" w:tplc="3AF4174E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7972DBB"/>
    <w:multiLevelType w:val="hybridMultilevel"/>
    <w:tmpl w:val="261C450A"/>
    <w:lvl w:ilvl="0" w:tplc="3AF41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E4256F"/>
    <w:multiLevelType w:val="hybridMultilevel"/>
    <w:tmpl w:val="9FFE78A6"/>
    <w:lvl w:ilvl="0" w:tplc="3AF41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C45E4"/>
    <w:multiLevelType w:val="hybridMultilevel"/>
    <w:tmpl w:val="1B70207A"/>
    <w:lvl w:ilvl="0" w:tplc="3AF417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9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5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3E5"/>
    <w:rsid w:val="002B38F1"/>
    <w:rsid w:val="00487349"/>
    <w:rsid w:val="004D128A"/>
    <w:rsid w:val="00AF47A3"/>
    <w:rsid w:val="00B436C5"/>
    <w:rsid w:val="00C553E5"/>
    <w:rsid w:val="00C91276"/>
    <w:rsid w:val="00D17510"/>
    <w:rsid w:val="00D84935"/>
    <w:rsid w:val="00EC6FE6"/>
    <w:rsid w:val="00FF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55F608-B7B7-41B3-96BC-37ED5CA9A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3E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553E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553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4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7A3"/>
  </w:style>
  <w:style w:type="paragraph" w:styleId="Footer">
    <w:name w:val="footer"/>
    <w:basedOn w:val="Normal"/>
    <w:link w:val="FooterChar"/>
    <w:uiPriority w:val="99"/>
    <w:unhideWhenUsed/>
    <w:rsid w:val="00AF47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7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15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UACES</Company>
  <LinksUpToDate>false</LinksUpToDate>
  <CharactersWithSpaces>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hward</dc:creator>
  <cp:lastModifiedBy>Heidi Ward</cp:lastModifiedBy>
  <cp:revision>2</cp:revision>
  <dcterms:created xsi:type="dcterms:W3CDTF">2018-06-17T22:46:00Z</dcterms:created>
  <dcterms:modified xsi:type="dcterms:W3CDTF">2018-06-18T13:53:00Z</dcterms:modified>
</cp:coreProperties>
</file>