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34302F" w:rsidRDefault="0034302F">
      <w:pPr>
        <w:rPr>
          <w:rFonts w:ascii="Eras Medium ITC" w:hAnsi="Eras Medium ITC"/>
          <w:sz w:val="132"/>
          <w:szCs w:val="132"/>
        </w:rPr>
      </w:pPr>
      <w:r w:rsidRPr="0034302F">
        <w:rPr>
          <w:rFonts w:ascii="Eras Medium ITC" w:hAnsi="Eras Medium ITC"/>
          <w:sz w:val="132"/>
          <w:szCs w:val="132"/>
        </w:rPr>
        <w:t xml:space="preserve">Cattle </w:t>
      </w:r>
      <w:r>
        <w:rPr>
          <w:rFonts w:ascii="Eras Medium ITC" w:hAnsi="Eras Medium ITC"/>
          <w:sz w:val="132"/>
          <w:szCs w:val="132"/>
        </w:rPr>
        <w:t>Handling</w:t>
      </w:r>
    </w:p>
    <w:p w:rsidR="0059721A" w:rsidRDefault="003430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1748790</wp:posOffset>
            </wp:positionV>
            <wp:extent cx="4729480" cy="3263900"/>
            <wp:effectExtent l="0" t="0" r="0" b="0"/>
            <wp:wrapTight wrapText="bothSides">
              <wp:wrapPolygon edited="0">
                <wp:start x="0" y="0"/>
                <wp:lineTo x="0" y="21432"/>
                <wp:lineTo x="21490" y="21432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>
        <w:rPr>
          <w:noProof/>
        </w:rPr>
        <w:br w:type="page"/>
      </w:r>
    </w:p>
    <w:p w:rsidR="00B22353" w:rsidRDefault="0034302F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Where to get blood from cattle?</w:t>
      </w:r>
    </w:p>
    <w:p w:rsidR="00B22353" w:rsidRDefault="0034302F">
      <w:pPr>
        <w:rPr>
          <w:rFonts w:ascii="Eras Medium ITC" w:hAnsi="Eras Medium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222250</wp:posOffset>
            </wp:positionV>
            <wp:extent cx="2921000" cy="3627755"/>
            <wp:effectExtent l="0" t="0" r="0" b="0"/>
            <wp:wrapTight wrapText="bothSides">
              <wp:wrapPolygon edited="0">
                <wp:start x="0" y="0"/>
                <wp:lineTo x="0" y="21437"/>
                <wp:lineTo x="21412" y="21437"/>
                <wp:lineTo x="21412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2F" w:rsidRDefault="0034302F">
      <w:pPr>
        <w:rPr>
          <w:rFonts w:ascii="Eras Medium ITC" w:hAnsi="Eras Medium ITC"/>
          <w:sz w:val="40"/>
          <w:szCs w:val="40"/>
        </w:rPr>
      </w:pPr>
      <w:r w:rsidRPr="0034302F">
        <w:rPr>
          <w:rFonts w:ascii="Eras Medium ITC" w:hAnsi="Eras Medium ITC"/>
          <w:sz w:val="40"/>
          <w:szCs w:val="40"/>
        </w:rPr>
        <w:t>Jugular vein</w:t>
      </w:r>
      <w:r>
        <w:rPr>
          <w:rFonts w:ascii="Eras Medium ITC" w:hAnsi="Eras Medium ITC"/>
          <w:sz w:val="40"/>
          <w:szCs w:val="40"/>
        </w:rPr>
        <w:t xml:space="preserve">  </w:t>
      </w: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Pr="0034302F" w:rsidRDefault="0034302F" w:rsidP="0034302F">
      <w:pPr>
        <w:rPr>
          <w:rFonts w:ascii="Eras Medium ITC" w:hAnsi="Eras Medium ITC"/>
          <w:sz w:val="40"/>
          <w:szCs w:val="40"/>
        </w:rPr>
      </w:pPr>
    </w:p>
    <w:p w:rsidR="0034302F" w:rsidRDefault="0034302F" w:rsidP="0034302F">
      <w:pPr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-120650</wp:posOffset>
            </wp:positionV>
            <wp:extent cx="312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" name="Picture 2" descr="Image result for cow blood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w blood coll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sz w:val="40"/>
          <w:szCs w:val="40"/>
        </w:rPr>
        <w:t xml:space="preserve">Tail vein    </w:t>
      </w:r>
    </w:p>
    <w:p w:rsidR="0034302F" w:rsidRDefault="0034302F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ab/>
      </w:r>
    </w:p>
    <w:p w:rsidR="0034302F" w:rsidRDefault="0034302F">
      <w:pPr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br w:type="page"/>
      </w:r>
    </w:p>
    <w:p w:rsidR="0034302F" w:rsidRDefault="0034302F" w:rsidP="0034302F">
      <w:pPr>
        <w:tabs>
          <w:tab w:val="left" w:pos="2700"/>
        </w:tabs>
        <w:rPr>
          <w:rFonts w:ascii="Eras Medium ITC" w:hAnsi="Eras Medium ITC"/>
          <w:sz w:val="56"/>
          <w:szCs w:val="56"/>
        </w:rPr>
      </w:pPr>
      <w:r w:rsidRPr="0034302F">
        <w:rPr>
          <w:rFonts w:ascii="Eras Medium ITC" w:hAnsi="Eras Medium ITC"/>
          <w:sz w:val="56"/>
          <w:szCs w:val="56"/>
        </w:rPr>
        <w:lastRenderedPageBreak/>
        <w:t>What are common cattle blood tests?</w:t>
      </w:r>
    </w:p>
    <w:p w:rsidR="0034302F" w:rsidRDefault="0034302F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</w:p>
    <w:p w:rsidR="0034302F" w:rsidRPr="00A52844" w:rsidRDefault="0034302F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Blood Cell Count</w:t>
      </w:r>
    </w:p>
    <w:p w:rsidR="00A52844" w:rsidRPr="00A52844" w:rsidRDefault="00A52844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 xml:space="preserve">Blood smear </w:t>
      </w:r>
    </w:p>
    <w:p w:rsidR="0046183F" w:rsidRPr="00A52844" w:rsidRDefault="0034302F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Blood Chemistry</w:t>
      </w:r>
    </w:p>
    <w:p w:rsidR="0034302F" w:rsidRPr="00A52844" w:rsidRDefault="0034302F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Genetic testing</w:t>
      </w:r>
      <w:r w:rsidR="0046183F" w:rsidRPr="00A52844">
        <w:rPr>
          <w:rFonts w:ascii="Eras Medium ITC" w:hAnsi="Eras Medium ITC"/>
          <w:sz w:val="40"/>
          <w:szCs w:val="40"/>
        </w:rPr>
        <w:t xml:space="preserve"> (for breeding)</w:t>
      </w:r>
    </w:p>
    <w:p w:rsidR="0046183F" w:rsidRPr="00A52844" w:rsidRDefault="0046183F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Pregnancy testing</w:t>
      </w:r>
    </w:p>
    <w:p w:rsidR="0034302F" w:rsidRPr="00A52844" w:rsidRDefault="0034302F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Bovine Viral Diarrhea Virus testing</w:t>
      </w:r>
    </w:p>
    <w:p w:rsidR="00A52844" w:rsidRPr="00A52844" w:rsidRDefault="00A52844" w:rsidP="00A52844">
      <w:pPr>
        <w:pStyle w:val="ListParagraph"/>
        <w:numPr>
          <w:ilvl w:val="0"/>
          <w:numId w:val="6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A52844">
        <w:rPr>
          <w:rFonts w:ascii="Eras Medium ITC" w:hAnsi="Eras Medium ITC"/>
          <w:sz w:val="40"/>
          <w:szCs w:val="40"/>
        </w:rPr>
        <w:t>Johne’s disease testing</w:t>
      </w:r>
    </w:p>
    <w:p w:rsidR="0034302F" w:rsidRPr="0034302F" w:rsidRDefault="0034302F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</w:p>
    <w:p w:rsidR="0034302F" w:rsidRDefault="00A52844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4" name="Picture 4" descr="Image result for anaplasmosis in cattle blood sm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aplasmosis in cattle blood sm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44" w:rsidRDefault="00A52844">
      <w:pPr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383540</wp:posOffset>
            </wp:positionV>
            <wp:extent cx="2738755" cy="2438400"/>
            <wp:effectExtent l="0" t="0" r="4445" b="0"/>
            <wp:wrapTight wrapText="bothSides">
              <wp:wrapPolygon edited="0">
                <wp:start x="0" y="0"/>
                <wp:lineTo x="0" y="21431"/>
                <wp:lineTo x="21485" y="21431"/>
                <wp:lineTo x="21485" y="0"/>
                <wp:lineTo x="0" y="0"/>
              </wp:wrapPolygon>
            </wp:wrapTight>
            <wp:docPr id="5" name="Picture 5" descr="SNAP BVDV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 BVDV 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sz w:val="40"/>
          <w:szCs w:val="40"/>
        </w:rPr>
        <w:br w:type="page"/>
      </w:r>
    </w:p>
    <w:p w:rsidR="0034302F" w:rsidRDefault="00A52844" w:rsidP="0034302F">
      <w:pPr>
        <w:tabs>
          <w:tab w:val="left" w:pos="2700"/>
        </w:tabs>
        <w:rPr>
          <w:rFonts w:ascii="Eras Medium ITC" w:hAnsi="Eras Medium ITC"/>
          <w:sz w:val="56"/>
          <w:szCs w:val="56"/>
        </w:rPr>
      </w:pPr>
      <w:r w:rsidRPr="00A52844">
        <w:rPr>
          <w:rFonts w:ascii="Eras Medium ITC" w:hAnsi="Eras Medium ITC"/>
          <w:sz w:val="56"/>
          <w:szCs w:val="56"/>
        </w:rPr>
        <w:lastRenderedPageBreak/>
        <w:t>Tips for cattle venipuncture</w:t>
      </w:r>
    </w:p>
    <w:p w:rsidR="00A52844" w:rsidRDefault="00A52844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</w:p>
    <w:p w:rsidR="00B86D50" w:rsidRPr="00B86D50" w:rsidRDefault="00B86D50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>Ensure that animal is restrained properly</w:t>
      </w:r>
    </w:p>
    <w:p w:rsidR="00B86D50" w:rsidRPr="00B86D50" w:rsidRDefault="00B86D50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>Determine blood draw site and clean with alcohol</w:t>
      </w:r>
    </w:p>
    <w:p w:rsidR="00A52844" w:rsidRPr="00B86D50" w:rsidRDefault="00A52844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>Palpate vein prior to inserting needle</w:t>
      </w:r>
    </w:p>
    <w:p w:rsidR="00A52844" w:rsidRPr="00B86D50" w:rsidRDefault="00A52844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>If multiple tubes, use vacutainer needle</w:t>
      </w:r>
    </w:p>
    <w:p w:rsidR="00B86D50" w:rsidRPr="00B86D50" w:rsidRDefault="00B86D50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 xml:space="preserve">It takes force to get needle through </w:t>
      </w:r>
      <w:r>
        <w:rPr>
          <w:rFonts w:ascii="Eras Medium ITC" w:hAnsi="Eras Medium ITC"/>
          <w:sz w:val="40"/>
          <w:szCs w:val="40"/>
        </w:rPr>
        <w:t>cow</w:t>
      </w:r>
      <w:r w:rsidRPr="00B86D50">
        <w:rPr>
          <w:rFonts w:ascii="Eras Medium ITC" w:hAnsi="Eras Medium ITC"/>
          <w:sz w:val="40"/>
          <w:szCs w:val="40"/>
        </w:rPr>
        <w:t xml:space="preserve"> skin</w:t>
      </w:r>
    </w:p>
    <w:p w:rsidR="00A52844" w:rsidRPr="00B86D50" w:rsidRDefault="00B86D50" w:rsidP="00B86D50">
      <w:pPr>
        <w:pStyle w:val="ListParagraph"/>
        <w:numPr>
          <w:ilvl w:val="0"/>
          <w:numId w:val="7"/>
        </w:numPr>
        <w:tabs>
          <w:tab w:val="left" w:pos="2700"/>
        </w:tabs>
        <w:rPr>
          <w:rFonts w:ascii="Eras Medium ITC" w:hAnsi="Eras Medium ITC"/>
          <w:sz w:val="40"/>
          <w:szCs w:val="40"/>
        </w:rPr>
      </w:pPr>
      <w:r w:rsidRPr="00B86D50">
        <w:rPr>
          <w:rFonts w:ascii="Eras Medium ITC" w:hAnsi="Eras Medium ITC"/>
          <w:sz w:val="40"/>
          <w:szCs w:val="40"/>
        </w:rPr>
        <w:t>Bigger animal = more blood = more mess</w:t>
      </w:r>
    </w:p>
    <w:p w:rsidR="00A52844" w:rsidRPr="00A52844" w:rsidRDefault="00B86D50" w:rsidP="0034302F">
      <w:pPr>
        <w:tabs>
          <w:tab w:val="left" w:pos="2700"/>
        </w:tabs>
        <w:rPr>
          <w:rFonts w:ascii="Eras Medium ITC" w:hAnsi="Eras Medium ITC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520065</wp:posOffset>
            </wp:positionV>
            <wp:extent cx="5943600" cy="4228898"/>
            <wp:effectExtent l="0" t="0" r="0" b="63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6" name="Picture 6" descr="Image result for vacutainer needl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cutainer needle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844" w:rsidRPr="00A5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314"/>
    <w:multiLevelType w:val="hybridMultilevel"/>
    <w:tmpl w:val="876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269"/>
    <w:multiLevelType w:val="hybridMultilevel"/>
    <w:tmpl w:val="08D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C09"/>
    <w:multiLevelType w:val="hybridMultilevel"/>
    <w:tmpl w:val="1C2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3CBF"/>
    <w:multiLevelType w:val="hybridMultilevel"/>
    <w:tmpl w:val="3EE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D4E"/>
    <w:multiLevelType w:val="hybridMultilevel"/>
    <w:tmpl w:val="66D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550AA"/>
    <w:rsid w:val="000C2023"/>
    <w:rsid w:val="000F7E39"/>
    <w:rsid w:val="001E26CA"/>
    <w:rsid w:val="002F65B7"/>
    <w:rsid w:val="0034302F"/>
    <w:rsid w:val="003744AC"/>
    <w:rsid w:val="004376A8"/>
    <w:rsid w:val="0046183F"/>
    <w:rsid w:val="0054071D"/>
    <w:rsid w:val="00565C8A"/>
    <w:rsid w:val="0057592C"/>
    <w:rsid w:val="00577EAA"/>
    <w:rsid w:val="0059721A"/>
    <w:rsid w:val="00725B61"/>
    <w:rsid w:val="007E751E"/>
    <w:rsid w:val="00877E20"/>
    <w:rsid w:val="00885889"/>
    <w:rsid w:val="008B2618"/>
    <w:rsid w:val="00966DD4"/>
    <w:rsid w:val="00971405"/>
    <w:rsid w:val="009D7ADF"/>
    <w:rsid w:val="00A52844"/>
    <w:rsid w:val="00AD009B"/>
    <w:rsid w:val="00B22353"/>
    <w:rsid w:val="00B86D50"/>
    <w:rsid w:val="00BB275C"/>
    <w:rsid w:val="00EA2C9B"/>
    <w:rsid w:val="00F17F25"/>
    <w:rsid w:val="00F57AB4"/>
    <w:rsid w:val="00F637AF"/>
    <w:rsid w:val="00FA5D68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4</cp:revision>
  <cp:lastPrinted>2017-06-16T18:34:00Z</cp:lastPrinted>
  <dcterms:created xsi:type="dcterms:W3CDTF">2017-06-16T19:45:00Z</dcterms:created>
  <dcterms:modified xsi:type="dcterms:W3CDTF">2017-06-16T20:35:00Z</dcterms:modified>
</cp:coreProperties>
</file>