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FD11" w14:textId="77777777" w:rsidR="00FB6596" w:rsidRDefault="00FB6596">
      <w:pPr>
        <w:pStyle w:val="BodyText"/>
        <w:rPr>
          <w:rFonts w:ascii="Times New Roman"/>
          <w:sz w:val="20"/>
        </w:rPr>
      </w:pPr>
    </w:p>
    <w:p w14:paraId="12183E2F" w14:textId="77777777" w:rsidR="00DC3FD9" w:rsidRDefault="00DC3FD9">
      <w:pPr>
        <w:pStyle w:val="BodyText"/>
        <w:rPr>
          <w:rFonts w:ascii="Times New Roman"/>
          <w:sz w:val="20"/>
        </w:rPr>
      </w:pPr>
    </w:p>
    <w:p w14:paraId="3D8718EE" w14:textId="77777777" w:rsidR="00DC3FD9" w:rsidRDefault="00DC3FD9">
      <w:pPr>
        <w:pStyle w:val="BodyText"/>
        <w:rPr>
          <w:rFonts w:ascii="Times New Roman"/>
          <w:sz w:val="20"/>
        </w:rPr>
      </w:pPr>
    </w:p>
    <w:p w14:paraId="1F939041" w14:textId="77777777" w:rsidR="00DC3FD9" w:rsidRDefault="00DC3FD9">
      <w:pPr>
        <w:pStyle w:val="BodyText"/>
        <w:rPr>
          <w:rFonts w:ascii="Times New Roman"/>
          <w:sz w:val="20"/>
        </w:rPr>
      </w:pPr>
    </w:p>
    <w:p w14:paraId="774B486F" w14:textId="77777777" w:rsidR="00DC3FD9" w:rsidRDefault="00DC3FD9">
      <w:pPr>
        <w:pStyle w:val="BodyText"/>
        <w:rPr>
          <w:rFonts w:ascii="Times New Roman"/>
          <w:sz w:val="20"/>
        </w:rPr>
      </w:pPr>
    </w:p>
    <w:p w14:paraId="527C200C" w14:textId="77777777" w:rsidR="00DC3FD9" w:rsidRDefault="00DC3FD9">
      <w:pPr>
        <w:pStyle w:val="BodyText"/>
        <w:rPr>
          <w:rFonts w:ascii="Times New Roman"/>
          <w:sz w:val="20"/>
        </w:rPr>
      </w:pPr>
    </w:p>
    <w:p w14:paraId="62AFC93E" w14:textId="77777777" w:rsidR="00DC3FD9" w:rsidRDefault="00DC3FD9">
      <w:pPr>
        <w:pStyle w:val="BodyText"/>
        <w:rPr>
          <w:rFonts w:ascii="Times New Roman"/>
          <w:sz w:val="20"/>
        </w:rPr>
      </w:pPr>
    </w:p>
    <w:p w14:paraId="76F01A8E" w14:textId="77777777" w:rsidR="00DC3FD9" w:rsidRDefault="00DC3FD9">
      <w:pPr>
        <w:pStyle w:val="BodyText"/>
        <w:rPr>
          <w:rFonts w:ascii="Times New Roman"/>
          <w:sz w:val="20"/>
        </w:rPr>
      </w:pPr>
    </w:p>
    <w:p w14:paraId="197A8526" w14:textId="77777777" w:rsidR="00DC3FD9" w:rsidRDefault="00DC3FD9">
      <w:pPr>
        <w:pStyle w:val="BodyText"/>
        <w:rPr>
          <w:rFonts w:ascii="Times New Roman"/>
          <w:sz w:val="20"/>
        </w:rPr>
      </w:pPr>
    </w:p>
    <w:p w14:paraId="5C8E195C" w14:textId="77777777" w:rsidR="006C772E" w:rsidRDefault="006C772E" w:rsidP="006C772E">
      <w:pPr>
        <w:pStyle w:val="BodyText"/>
        <w:spacing w:before="8"/>
        <w:rPr>
          <w:rFonts w:ascii="Times New Roman"/>
          <w:sz w:val="20"/>
        </w:rPr>
      </w:pPr>
    </w:p>
    <w:p w14:paraId="3C8217EB" w14:textId="77777777" w:rsidR="00B74566" w:rsidRDefault="00B74566" w:rsidP="006C772E">
      <w:pPr>
        <w:pStyle w:val="BodyText"/>
        <w:ind w:left="90"/>
        <w:rPr>
          <w:b/>
          <w:bCs/>
          <w:sz w:val="28"/>
          <w:szCs w:val="28"/>
          <w:u w:val="single"/>
        </w:rPr>
      </w:pPr>
    </w:p>
    <w:p w14:paraId="174B0223" w14:textId="6D56F857" w:rsidR="00FB6596" w:rsidRPr="006C772E" w:rsidRDefault="006C772E" w:rsidP="006C772E">
      <w:pPr>
        <w:pStyle w:val="BodyText"/>
        <w:ind w:left="90"/>
        <w:rPr>
          <w:b/>
          <w:bCs/>
          <w:sz w:val="28"/>
          <w:szCs w:val="28"/>
          <w:u w:val="single"/>
        </w:rPr>
      </w:pPr>
      <w:r w:rsidRPr="006C772E">
        <w:rPr>
          <w:b/>
          <w:bCs/>
          <w:sz w:val="28"/>
          <w:szCs w:val="28"/>
          <w:u w:val="single"/>
        </w:rPr>
        <w:t>OBJECTIVES</w:t>
      </w:r>
    </w:p>
    <w:p w14:paraId="5DE594C9" w14:textId="77777777" w:rsidR="006C772E" w:rsidRDefault="006C772E" w:rsidP="006C772E">
      <w:pPr>
        <w:pStyle w:val="BodyText"/>
        <w:ind w:left="120" w:right="1142"/>
        <w:rPr>
          <w:b/>
          <w:i/>
          <w:sz w:val="24"/>
          <w:szCs w:val="24"/>
        </w:rPr>
      </w:pPr>
    </w:p>
    <w:p w14:paraId="339DB868" w14:textId="58660BF5" w:rsidR="00FB6596" w:rsidRPr="006C772E" w:rsidRDefault="001214BE" w:rsidP="006C772E">
      <w:pPr>
        <w:pStyle w:val="BodyText"/>
        <w:ind w:left="120" w:right="1142"/>
        <w:rPr>
          <w:sz w:val="24"/>
          <w:szCs w:val="24"/>
        </w:rPr>
      </w:pPr>
      <w:r w:rsidRPr="006C772E">
        <w:rPr>
          <w:b/>
          <w:i/>
          <w:sz w:val="24"/>
          <w:szCs w:val="24"/>
        </w:rPr>
        <w:t xml:space="preserve">Targeted Life Skills: </w:t>
      </w:r>
      <w:r w:rsidRPr="006C772E">
        <w:rPr>
          <w:sz w:val="24"/>
          <w:szCs w:val="24"/>
        </w:rPr>
        <w:t>self-esteem, decision making, problem solving, critical thinking, communication, cooperation, and teamwork</w:t>
      </w:r>
    </w:p>
    <w:p w14:paraId="44B83064" w14:textId="77777777" w:rsidR="00FB6596" w:rsidRPr="006C772E" w:rsidRDefault="00FB6596" w:rsidP="006C772E">
      <w:pPr>
        <w:pStyle w:val="BodyText"/>
        <w:rPr>
          <w:sz w:val="24"/>
          <w:szCs w:val="24"/>
        </w:rPr>
      </w:pPr>
    </w:p>
    <w:p w14:paraId="69255886" w14:textId="359F6E09" w:rsidR="00FB6596" w:rsidRPr="006C772E" w:rsidRDefault="001214BE" w:rsidP="006C772E">
      <w:pPr>
        <w:pStyle w:val="BodyText"/>
        <w:ind w:left="120" w:right="176"/>
        <w:rPr>
          <w:sz w:val="24"/>
          <w:szCs w:val="24"/>
        </w:rPr>
      </w:pPr>
      <w:r w:rsidRPr="006C772E">
        <w:rPr>
          <w:sz w:val="24"/>
          <w:szCs w:val="24"/>
        </w:rPr>
        <w:t xml:space="preserve">This activity will </w:t>
      </w:r>
      <w:r w:rsidR="00A23923" w:rsidRPr="006C772E">
        <w:rPr>
          <w:sz w:val="24"/>
          <w:szCs w:val="24"/>
        </w:rPr>
        <w:t>provide the framework for</w:t>
      </w:r>
      <w:r w:rsidRPr="006C772E">
        <w:rPr>
          <w:sz w:val="24"/>
          <w:szCs w:val="24"/>
        </w:rPr>
        <w:t xml:space="preserve"> 4-H members </w:t>
      </w:r>
      <w:r w:rsidR="00562D62" w:rsidRPr="006C772E">
        <w:rPr>
          <w:sz w:val="24"/>
          <w:szCs w:val="24"/>
        </w:rPr>
        <w:t>to learn a variety of topics related to the production</w:t>
      </w:r>
      <w:r w:rsidR="00532071" w:rsidRPr="006C772E">
        <w:rPr>
          <w:sz w:val="24"/>
          <w:szCs w:val="24"/>
        </w:rPr>
        <w:t>,</w:t>
      </w:r>
      <w:r w:rsidR="00562D62" w:rsidRPr="006C772E">
        <w:rPr>
          <w:sz w:val="24"/>
          <w:szCs w:val="24"/>
        </w:rPr>
        <w:t xml:space="preserve"> management</w:t>
      </w:r>
      <w:r w:rsidR="00532071" w:rsidRPr="006C772E">
        <w:rPr>
          <w:sz w:val="24"/>
          <w:szCs w:val="24"/>
        </w:rPr>
        <w:t>, and evaluation</w:t>
      </w:r>
      <w:r w:rsidR="00562D62" w:rsidRPr="006C772E">
        <w:rPr>
          <w:sz w:val="24"/>
          <w:szCs w:val="24"/>
        </w:rPr>
        <w:t xml:space="preserve"> of </w:t>
      </w:r>
      <w:r w:rsidR="00532071" w:rsidRPr="006C772E">
        <w:rPr>
          <w:sz w:val="24"/>
          <w:szCs w:val="24"/>
        </w:rPr>
        <w:t>beef cattle, sheep, swine, and goats</w:t>
      </w:r>
      <w:r w:rsidRPr="006C772E">
        <w:rPr>
          <w:sz w:val="24"/>
          <w:szCs w:val="24"/>
        </w:rPr>
        <w:t>. In their training prior to the annual state contest, the 4-H'ers should learn</w:t>
      </w:r>
      <w:r w:rsidR="0057219D" w:rsidRPr="006C772E">
        <w:rPr>
          <w:sz w:val="24"/>
          <w:szCs w:val="24"/>
        </w:rPr>
        <w:t xml:space="preserve"> breeds of livestock, </w:t>
      </w:r>
      <w:r w:rsidR="0098424E" w:rsidRPr="006C772E">
        <w:rPr>
          <w:sz w:val="24"/>
          <w:szCs w:val="24"/>
        </w:rPr>
        <w:t xml:space="preserve">equipment </w:t>
      </w:r>
      <w:r w:rsidR="002D498B" w:rsidRPr="006C772E">
        <w:rPr>
          <w:sz w:val="24"/>
          <w:szCs w:val="24"/>
        </w:rPr>
        <w:t>identification,</w:t>
      </w:r>
      <w:r w:rsidR="002C0194" w:rsidRPr="006C772E">
        <w:rPr>
          <w:sz w:val="24"/>
          <w:szCs w:val="24"/>
        </w:rPr>
        <w:t xml:space="preserve"> feeds identification,</w:t>
      </w:r>
      <w:r w:rsidR="002D498B" w:rsidRPr="006C772E">
        <w:rPr>
          <w:sz w:val="24"/>
          <w:szCs w:val="24"/>
        </w:rPr>
        <w:t xml:space="preserve"> quality assurance procedures, hay evaluation, wool evaluation</w:t>
      </w:r>
      <w:r w:rsidR="006666AE" w:rsidRPr="006C772E">
        <w:rPr>
          <w:sz w:val="24"/>
          <w:szCs w:val="24"/>
        </w:rPr>
        <w:t xml:space="preserve">, </w:t>
      </w:r>
      <w:r w:rsidR="005D6096" w:rsidRPr="006C772E">
        <w:rPr>
          <w:sz w:val="24"/>
          <w:szCs w:val="24"/>
        </w:rPr>
        <w:t>meat</w:t>
      </w:r>
      <w:r w:rsidR="006666AE" w:rsidRPr="006C772E">
        <w:rPr>
          <w:sz w:val="24"/>
          <w:szCs w:val="24"/>
        </w:rPr>
        <w:t>s</w:t>
      </w:r>
      <w:r w:rsidR="005D6096" w:rsidRPr="006C772E">
        <w:rPr>
          <w:sz w:val="24"/>
          <w:szCs w:val="24"/>
        </w:rPr>
        <w:t xml:space="preserve"> evaluation</w:t>
      </w:r>
      <w:r w:rsidR="006666AE" w:rsidRPr="006C772E">
        <w:rPr>
          <w:sz w:val="24"/>
          <w:szCs w:val="24"/>
        </w:rPr>
        <w:t xml:space="preserve"> and general livestock knowledge</w:t>
      </w:r>
      <w:r w:rsidR="00D27772" w:rsidRPr="006C772E">
        <w:rPr>
          <w:sz w:val="24"/>
          <w:szCs w:val="24"/>
        </w:rPr>
        <w:t>.</w:t>
      </w:r>
      <w:r w:rsidR="002C0194" w:rsidRPr="006C772E">
        <w:rPr>
          <w:sz w:val="24"/>
          <w:szCs w:val="24"/>
        </w:rPr>
        <w:t xml:space="preserve"> These skills </w:t>
      </w:r>
      <w:r w:rsidR="006666AE" w:rsidRPr="006C772E">
        <w:rPr>
          <w:sz w:val="24"/>
          <w:szCs w:val="24"/>
        </w:rPr>
        <w:t xml:space="preserve">will be </w:t>
      </w:r>
      <w:r w:rsidR="00213456" w:rsidRPr="006C772E">
        <w:rPr>
          <w:sz w:val="24"/>
          <w:szCs w:val="24"/>
        </w:rPr>
        <w:t xml:space="preserve">necessary to complete the team portion of the contest with includes </w:t>
      </w:r>
      <w:r w:rsidR="00333A7B" w:rsidRPr="006C772E">
        <w:rPr>
          <w:sz w:val="24"/>
          <w:szCs w:val="24"/>
        </w:rPr>
        <w:t>understanding the needs of a</w:t>
      </w:r>
      <w:r w:rsidR="00213456" w:rsidRPr="006C772E">
        <w:rPr>
          <w:sz w:val="24"/>
          <w:szCs w:val="24"/>
        </w:rPr>
        <w:t xml:space="preserve"> scenario and </w:t>
      </w:r>
      <w:r w:rsidR="00333A7B" w:rsidRPr="006C772E">
        <w:rPr>
          <w:sz w:val="24"/>
          <w:szCs w:val="24"/>
        </w:rPr>
        <w:t>making the best management decisions</w:t>
      </w:r>
      <w:r w:rsidR="00365D41" w:rsidRPr="006C772E">
        <w:rPr>
          <w:sz w:val="24"/>
          <w:szCs w:val="24"/>
        </w:rPr>
        <w:t xml:space="preserve"> given the information. Written and</w:t>
      </w:r>
      <w:r w:rsidRPr="006C772E">
        <w:rPr>
          <w:sz w:val="24"/>
          <w:szCs w:val="24"/>
        </w:rPr>
        <w:t xml:space="preserve"> oral </w:t>
      </w:r>
      <w:r w:rsidR="00365D41" w:rsidRPr="006C772E">
        <w:rPr>
          <w:sz w:val="24"/>
          <w:szCs w:val="24"/>
        </w:rPr>
        <w:t xml:space="preserve">communication skills will be promoted through the </w:t>
      </w:r>
      <w:r w:rsidR="008436C9" w:rsidRPr="006C772E">
        <w:rPr>
          <w:sz w:val="24"/>
          <w:szCs w:val="24"/>
        </w:rPr>
        <w:t xml:space="preserve">team portions of the contest. </w:t>
      </w:r>
      <w:r w:rsidRPr="006C772E">
        <w:rPr>
          <w:sz w:val="24"/>
          <w:szCs w:val="24"/>
        </w:rPr>
        <w:t xml:space="preserve">Individuals and teams are encouraged to compete in livestock </w:t>
      </w:r>
      <w:r w:rsidR="008436C9" w:rsidRPr="006C772E">
        <w:rPr>
          <w:sz w:val="24"/>
          <w:szCs w:val="24"/>
        </w:rPr>
        <w:t>skills</w:t>
      </w:r>
      <w:r w:rsidRPr="006C772E">
        <w:rPr>
          <w:sz w:val="24"/>
          <w:szCs w:val="24"/>
        </w:rPr>
        <w:t xml:space="preserve"> contests as they are available for additional training prior to the state contest.</w:t>
      </w:r>
    </w:p>
    <w:p w14:paraId="58C1F19B" w14:textId="77777777" w:rsidR="00FB6596" w:rsidRPr="006C772E" w:rsidRDefault="00FB6596" w:rsidP="006C772E">
      <w:pPr>
        <w:pStyle w:val="BodyText"/>
        <w:rPr>
          <w:sz w:val="24"/>
          <w:szCs w:val="24"/>
        </w:rPr>
      </w:pPr>
    </w:p>
    <w:p w14:paraId="0432F41F" w14:textId="4EA85607" w:rsidR="00FB6596" w:rsidRPr="006C772E" w:rsidRDefault="001214BE" w:rsidP="006C772E">
      <w:pPr>
        <w:pStyle w:val="Heading1"/>
        <w:rPr>
          <w:b/>
          <w:bCs/>
          <w:sz w:val="28"/>
          <w:szCs w:val="28"/>
          <w:u w:val="none"/>
        </w:rPr>
      </w:pPr>
      <w:r w:rsidRPr="006C772E">
        <w:rPr>
          <w:b/>
          <w:bCs/>
          <w:sz w:val="28"/>
          <w:szCs w:val="28"/>
        </w:rPr>
        <w:t>ACTIVITY</w:t>
      </w:r>
    </w:p>
    <w:p w14:paraId="02944241" w14:textId="77777777" w:rsidR="006C772E" w:rsidRDefault="006C772E" w:rsidP="006C772E">
      <w:pPr>
        <w:ind w:left="120" w:right="121"/>
        <w:rPr>
          <w:sz w:val="24"/>
          <w:szCs w:val="24"/>
        </w:rPr>
      </w:pPr>
    </w:p>
    <w:p w14:paraId="31CC0235" w14:textId="6DBA8925" w:rsidR="00FB6596" w:rsidRPr="006C772E" w:rsidRDefault="001214BE" w:rsidP="006C772E">
      <w:pPr>
        <w:ind w:left="120" w:right="121"/>
        <w:rPr>
          <w:b/>
          <w:sz w:val="24"/>
          <w:szCs w:val="24"/>
        </w:rPr>
      </w:pPr>
      <w:r w:rsidRPr="006C772E">
        <w:rPr>
          <w:sz w:val="24"/>
          <w:szCs w:val="24"/>
        </w:rPr>
        <w:t xml:space="preserve">The State 4-H Livestock </w:t>
      </w:r>
      <w:r w:rsidR="00DA161A" w:rsidRPr="006C772E">
        <w:rPr>
          <w:sz w:val="24"/>
          <w:szCs w:val="24"/>
        </w:rPr>
        <w:t>Skill-a-thon</w:t>
      </w:r>
      <w:r w:rsidRPr="006C772E">
        <w:rPr>
          <w:sz w:val="24"/>
          <w:szCs w:val="24"/>
        </w:rPr>
        <w:t xml:space="preserve"> </w:t>
      </w:r>
      <w:r w:rsidRPr="00DB1D75">
        <w:rPr>
          <w:sz w:val="24"/>
          <w:szCs w:val="24"/>
        </w:rPr>
        <w:t xml:space="preserve">will be held </w:t>
      </w:r>
      <w:r w:rsidR="00DA7521" w:rsidRPr="00DB1D75">
        <w:rPr>
          <w:sz w:val="24"/>
          <w:szCs w:val="24"/>
        </w:rPr>
        <w:t>Wednesday</w:t>
      </w:r>
      <w:r w:rsidRPr="00DB1D75">
        <w:rPr>
          <w:sz w:val="24"/>
          <w:szCs w:val="24"/>
        </w:rPr>
        <w:t xml:space="preserve">, </w:t>
      </w:r>
      <w:r w:rsidR="00DA7521" w:rsidRPr="00DB1D75">
        <w:rPr>
          <w:sz w:val="24"/>
          <w:szCs w:val="24"/>
        </w:rPr>
        <w:t>June</w:t>
      </w:r>
      <w:r w:rsidR="006C772E" w:rsidRPr="00DB1D75">
        <w:rPr>
          <w:sz w:val="24"/>
          <w:szCs w:val="24"/>
        </w:rPr>
        <w:t xml:space="preserve"> </w:t>
      </w:r>
      <w:r w:rsidR="00DA7521" w:rsidRPr="00DB1D75">
        <w:rPr>
          <w:sz w:val="24"/>
          <w:szCs w:val="24"/>
        </w:rPr>
        <w:t>18</w:t>
      </w:r>
      <w:r w:rsidR="006C772E" w:rsidRPr="00DB1D75">
        <w:rPr>
          <w:sz w:val="24"/>
          <w:szCs w:val="24"/>
        </w:rPr>
        <w:t xml:space="preserve">, </w:t>
      </w:r>
      <w:proofErr w:type="gramStart"/>
      <w:r w:rsidR="006C772E" w:rsidRPr="00DB1D75">
        <w:rPr>
          <w:sz w:val="24"/>
          <w:szCs w:val="24"/>
        </w:rPr>
        <w:t>202</w:t>
      </w:r>
      <w:r w:rsidR="00DA7521" w:rsidRPr="00DB1D75">
        <w:rPr>
          <w:sz w:val="24"/>
          <w:szCs w:val="24"/>
        </w:rPr>
        <w:t>5</w:t>
      </w:r>
      <w:proofErr w:type="gramEnd"/>
      <w:r w:rsidRPr="00DB1D75">
        <w:rPr>
          <w:sz w:val="24"/>
          <w:szCs w:val="24"/>
        </w:rPr>
        <w:t xml:space="preserve"> </w:t>
      </w:r>
      <w:r w:rsidR="00135BAB" w:rsidRPr="00DB1D75">
        <w:rPr>
          <w:sz w:val="24"/>
          <w:szCs w:val="24"/>
        </w:rPr>
        <w:t>at the</w:t>
      </w:r>
      <w:r w:rsidRPr="00DB1D75">
        <w:rPr>
          <w:sz w:val="24"/>
          <w:szCs w:val="24"/>
        </w:rPr>
        <w:t xml:space="preserve"> </w:t>
      </w:r>
      <w:r w:rsidR="009F7F45" w:rsidRPr="00DB1D75">
        <w:rPr>
          <w:sz w:val="24"/>
          <w:szCs w:val="24"/>
        </w:rPr>
        <w:t xml:space="preserve">Arkansas </w:t>
      </w:r>
      <w:r w:rsidR="00DA7521" w:rsidRPr="00DB1D75">
        <w:rPr>
          <w:sz w:val="24"/>
          <w:szCs w:val="24"/>
        </w:rPr>
        <w:t>State</w:t>
      </w:r>
      <w:r w:rsidR="009F7F45" w:rsidRPr="00DB1D75">
        <w:rPr>
          <w:sz w:val="24"/>
          <w:szCs w:val="24"/>
        </w:rPr>
        <w:t xml:space="preserve"> University </w:t>
      </w:r>
      <w:r w:rsidR="005D430B" w:rsidRPr="00DB1D75">
        <w:rPr>
          <w:sz w:val="24"/>
          <w:szCs w:val="24"/>
        </w:rPr>
        <w:t xml:space="preserve">– Beebe </w:t>
      </w:r>
      <w:r w:rsidR="009F7F45" w:rsidRPr="00DB1D75">
        <w:rPr>
          <w:sz w:val="24"/>
          <w:szCs w:val="24"/>
        </w:rPr>
        <w:t xml:space="preserve">campus in </w:t>
      </w:r>
      <w:r w:rsidR="005D430B" w:rsidRPr="00DB1D75">
        <w:rPr>
          <w:sz w:val="24"/>
          <w:szCs w:val="24"/>
        </w:rPr>
        <w:t>Beebe, A</w:t>
      </w:r>
      <w:r w:rsidR="00E80C64">
        <w:rPr>
          <w:sz w:val="24"/>
          <w:szCs w:val="24"/>
        </w:rPr>
        <w:t>rkansas</w:t>
      </w:r>
      <w:r w:rsidR="009F7F45" w:rsidRPr="00DB1D75">
        <w:rPr>
          <w:sz w:val="24"/>
          <w:szCs w:val="24"/>
        </w:rPr>
        <w:t xml:space="preserve">. </w:t>
      </w:r>
      <w:r w:rsidR="00612FC0" w:rsidRPr="00DB1D75">
        <w:rPr>
          <w:sz w:val="24"/>
          <w:szCs w:val="24"/>
        </w:rPr>
        <w:t xml:space="preserve">Contest headquarters will be at the </w:t>
      </w:r>
      <w:r w:rsidR="00DB1D75" w:rsidRPr="00DB1D75">
        <w:rPr>
          <w:sz w:val="24"/>
          <w:szCs w:val="24"/>
        </w:rPr>
        <w:t xml:space="preserve">Dr. Eugene McKay </w:t>
      </w:r>
      <w:r w:rsidR="002E376C" w:rsidRPr="00DB1D75">
        <w:rPr>
          <w:sz w:val="24"/>
          <w:szCs w:val="24"/>
        </w:rPr>
        <w:t xml:space="preserve">Student </w:t>
      </w:r>
      <w:r w:rsidR="00DB1D75" w:rsidRPr="00DB1D75">
        <w:rPr>
          <w:sz w:val="24"/>
          <w:szCs w:val="24"/>
        </w:rPr>
        <w:t>Center</w:t>
      </w:r>
      <w:r w:rsidR="002E376C" w:rsidRPr="00DB1D75">
        <w:rPr>
          <w:sz w:val="24"/>
          <w:szCs w:val="24"/>
        </w:rPr>
        <w:t>.</w:t>
      </w:r>
      <w:r w:rsidRPr="00DB1D75">
        <w:rPr>
          <w:sz w:val="24"/>
          <w:szCs w:val="24"/>
        </w:rPr>
        <w:t xml:space="preserve"> </w:t>
      </w:r>
      <w:r w:rsidRPr="00DB1D75">
        <w:rPr>
          <w:b/>
          <w:sz w:val="24"/>
          <w:szCs w:val="24"/>
        </w:rPr>
        <w:t>All</w:t>
      </w:r>
      <w:r w:rsidRPr="006C772E">
        <w:rPr>
          <w:b/>
          <w:sz w:val="24"/>
          <w:szCs w:val="24"/>
        </w:rPr>
        <w:t xml:space="preserve"> individuals must be registered via </w:t>
      </w:r>
      <w:proofErr w:type="spellStart"/>
      <w:r w:rsidR="00DB1D75">
        <w:rPr>
          <w:b/>
          <w:sz w:val="24"/>
          <w:szCs w:val="24"/>
        </w:rPr>
        <w:t>ZSuite</w:t>
      </w:r>
      <w:proofErr w:type="spellEnd"/>
      <w:r w:rsidR="00DB1A59" w:rsidRPr="006C772E">
        <w:rPr>
          <w:b/>
          <w:sz w:val="24"/>
          <w:szCs w:val="24"/>
        </w:rPr>
        <w:t xml:space="preserve"> </w:t>
      </w:r>
      <w:r w:rsidRPr="006C772E">
        <w:rPr>
          <w:b/>
          <w:sz w:val="24"/>
          <w:szCs w:val="24"/>
        </w:rPr>
        <w:t xml:space="preserve">by their County Extension Agent by </w:t>
      </w:r>
      <w:r w:rsidR="00CE4F51" w:rsidRPr="006C772E">
        <w:rPr>
          <w:b/>
          <w:sz w:val="24"/>
          <w:szCs w:val="24"/>
        </w:rPr>
        <w:t>Ju</w:t>
      </w:r>
      <w:r w:rsidR="00301F6F">
        <w:rPr>
          <w:b/>
          <w:sz w:val="24"/>
          <w:szCs w:val="24"/>
        </w:rPr>
        <w:t>ne</w:t>
      </w:r>
      <w:r w:rsidRPr="006C772E">
        <w:rPr>
          <w:b/>
          <w:sz w:val="24"/>
          <w:szCs w:val="24"/>
        </w:rPr>
        <w:t xml:space="preserve"> </w:t>
      </w:r>
      <w:r w:rsidR="000537EC">
        <w:rPr>
          <w:b/>
          <w:sz w:val="24"/>
          <w:szCs w:val="24"/>
        </w:rPr>
        <w:t>2</w:t>
      </w:r>
      <w:r w:rsidRPr="006C772E">
        <w:rPr>
          <w:b/>
          <w:sz w:val="24"/>
          <w:szCs w:val="24"/>
        </w:rPr>
        <w:t>, 20</w:t>
      </w:r>
      <w:r w:rsidR="0081699B" w:rsidRPr="006C772E">
        <w:rPr>
          <w:b/>
          <w:sz w:val="24"/>
          <w:szCs w:val="24"/>
        </w:rPr>
        <w:t>2</w:t>
      </w:r>
      <w:r w:rsidR="00301F6F">
        <w:rPr>
          <w:b/>
          <w:sz w:val="24"/>
          <w:szCs w:val="24"/>
        </w:rPr>
        <w:t>5</w:t>
      </w:r>
      <w:r w:rsidRPr="006C772E">
        <w:rPr>
          <w:b/>
          <w:sz w:val="24"/>
          <w:szCs w:val="24"/>
        </w:rPr>
        <w:t xml:space="preserve">. </w:t>
      </w:r>
      <w:r w:rsidR="006E5FEC">
        <w:rPr>
          <w:b/>
          <w:sz w:val="24"/>
          <w:szCs w:val="24"/>
        </w:rPr>
        <w:t>Agents will register all</w:t>
      </w:r>
      <w:r w:rsidR="0043122A">
        <w:rPr>
          <w:b/>
          <w:sz w:val="24"/>
          <w:szCs w:val="24"/>
        </w:rPr>
        <w:t xml:space="preserve"> youth</w:t>
      </w:r>
      <w:r w:rsidR="006E5FEC">
        <w:rPr>
          <w:b/>
          <w:sz w:val="24"/>
          <w:szCs w:val="24"/>
        </w:rPr>
        <w:t xml:space="preserve"> </w:t>
      </w:r>
      <w:r w:rsidRPr="006C772E">
        <w:rPr>
          <w:b/>
          <w:sz w:val="24"/>
          <w:szCs w:val="24"/>
        </w:rPr>
        <w:t>for $2</w:t>
      </w:r>
      <w:r w:rsidR="00CE4F51" w:rsidRPr="006C772E">
        <w:rPr>
          <w:b/>
          <w:sz w:val="24"/>
          <w:szCs w:val="24"/>
        </w:rPr>
        <w:t>5</w:t>
      </w:r>
      <w:r w:rsidR="0043122A">
        <w:rPr>
          <w:b/>
          <w:sz w:val="24"/>
          <w:szCs w:val="24"/>
        </w:rPr>
        <w:t xml:space="preserve"> per participant</w:t>
      </w:r>
      <w:r w:rsidR="008A7BE4">
        <w:rPr>
          <w:b/>
          <w:sz w:val="24"/>
          <w:szCs w:val="24"/>
        </w:rPr>
        <w:t xml:space="preserve">. </w:t>
      </w:r>
      <w:r w:rsidR="008A7BE4" w:rsidRPr="008A04A2">
        <w:rPr>
          <w:bCs/>
          <w:sz w:val="24"/>
          <w:szCs w:val="24"/>
        </w:rPr>
        <w:t>Agents will then declare their teams</w:t>
      </w:r>
      <w:r w:rsidR="0006328F">
        <w:rPr>
          <w:bCs/>
          <w:sz w:val="24"/>
          <w:szCs w:val="24"/>
        </w:rPr>
        <w:t xml:space="preserve"> </w:t>
      </w:r>
      <w:r w:rsidR="00403048">
        <w:rPr>
          <w:bCs/>
          <w:sz w:val="24"/>
          <w:szCs w:val="24"/>
        </w:rPr>
        <w:t xml:space="preserve">to the contest coordinator </w:t>
      </w:r>
      <w:r w:rsidR="008A7BE4" w:rsidRPr="008A04A2">
        <w:rPr>
          <w:bCs/>
          <w:sz w:val="24"/>
          <w:szCs w:val="24"/>
        </w:rPr>
        <w:t xml:space="preserve">by </w:t>
      </w:r>
      <w:r w:rsidR="008A04A2" w:rsidRPr="008A04A2">
        <w:rPr>
          <w:bCs/>
          <w:sz w:val="24"/>
          <w:szCs w:val="24"/>
        </w:rPr>
        <w:t>June 9, 2025</w:t>
      </w:r>
      <w:r w:rsidRPr="008A04A2">
        <w:rPr>
          <w:bCs/>
          <w:sz w:val="24"/>
          <w:szCs w:val="24"/>
        </w:rPr>
        <w:t>.</w:t>
      </w:r>
      <w:r w:rsidR="000537EC" w:rsidRPr="008A04A2">
        <w:rPr>
          <w:bCs/>
        </w:rPr>
        <w:t xml:space="preserve"> </w:t>
      </w:r>
      <w:r w:rsidR="000537EC" w:rsidRPr="008A04A2">
        <w:rPr>
          <w:bCs/>
          <w:sz w:val="24"/>
          <w:szCs w:val="24"/>
        </w:rPr>
        <w:t>ISDs</w:t>
      </w:r>
      <w:r w:rsidR="000537EC" w:rsidRPr="000537EC">
        <w:rPr>
          <w:bCs/>
          <w:sz w:val="24"/>
          <w:szCs w:val="24"/>
        </w:rPr>
        <w:t xml:space="preserve"> will be initiated from the State Office to bill the county after the registration deadline has passed.</w:t>
      </w:r>
    </w:p>
    <w:p w14:paraId="02F6CC79" w14:textId="77777777" w:rsidR="00C36C74" w:rsidRPr="006C772E" w:rsidRDefault="00C36C74" w:rsidP="006C772E">
      <w:pPr>
        <w:pStyle w:val="BodyText"/>
        <w:ind w:left="120" w:right="121"/>
        <w:rPr>
          <w:b/>
          <w:sz w:val="24"/>
          <w:szCs w:val="24"/>
        </w:rPr>
      </w:pPr>
    </w:p>
    <w:p w14:paraId="3CACB84A" w14:textId="456E50EA" w:rsidR="00FB6596" w:rsidRPr="006C772E" w:rsidRDefault="001214BE" w:rsidP="006C772E">
      <w:pPr>
        <w:pStyle w:val="BodyText"/>
        <w:ind w:left="120" w:right="121"/>
        <w:rPr>
          <w:sz w:val="24"/>
          <w:szCs w:val="24"/>
        </w:rPr>
      </w:pPr>
      <w:r w:rsidRPr="006C772E">
        <w:rPr>
          <w:sz w:val="24"/>
          <w:szCs w:val="24"/>
        </w:rPr>
        <w:t xml:space="preserve">Registration will be from </w:t>
      </w:r>
      <w:r w:rsidR="008F1510" w:rsidRPr="006C772E">
        <w:rPr>
          <w:sz w:val="24"/>
          <w:szCs w:val="24"/>
        </w:rPr>
        <w:t>8:30</w:t>
      </w:r>
      <w:r w:rsidRPr="006C772E">
        <w:rPr>
          <w:sz w:val="24"/>
          <w:szCs w:val="24"/>
        </w:rPr>
        <w:t>-9:</w:t>
      </w:r>
      <w:r w:rsidR="008F1510" w:rsidRPr="006C772E">
        <w:rPr>
          <w:sz w:val="24"/>
          <w:szCs w:val="24"/>
        </w:rPr>
        <w:t>00</w:t>
      </w:r>
      <w:r w:rsidRPr="006C772E">
        <w:rPr>
          <w:sz w:val="24"/>
          <w:szCs w:val="24"/>
        </w:rPr>
        <w:t xml:space="preserve"> a.m. the day of the contest.</w:t>
      </w:r>
      <w:r w:rsidR="00046254" w:rsidRPr="006C772E">
        <w:rPr>
          <w:sz w:val="24"/>
          <w:szCs w:val="24"/>
        </w:rPr>
        <w:t xml:space="preserve"> </w:t>
      </w:r>
      <w:r w:rsidRPr="006C772E">
        <w:rPr>
          <w:sz w:val="24"/>
          <w:szCs w:val="24"/>
        </w:rPr>
        <w:t>Contestants should be</w:t>
      </w:r>
      <w:r w:rsidR="008564FE" w:rsidRPr="006C772E">
        <w:rPr>
          <w:sz w:val="24"/>
          <w:szCs w:val="24"/>
        </w:rPr>
        <w:t xml:space="preserve"> </w:t>
      </w:r>
      <w:r w:rsidR="00FC5CD8">
        <w:rPr>
          <w:sz w:val="24"/>
          <w:szCs w:val="24"/>
        </w:rPr>
        <w:t>in the designated holding room by</w:t>
      </w:r>
      <w:r w:rsidRPr="006C772E">
        <w:rPr>
          <w:sz w:val="24"/>
          <w:szCs w:val="24"/>
        </w:rPr>
        <w:t xml:space="preserve"> 9:</w:t>
      </w:r>
      <w:r w:rsidR="00403048">
        <w:rPr>
          <w:sz w:val="24"/>
          <w:szCs w:val="24"/>
        </w:rPr>
        <w:t>0</w:t>
      </w:r>
      <w:r w:rsidR="00C44444" w:rsidRPr="006C772E">
        <w:rPr>
          <w:sz w:val="24"/>
          <w:szCs w:val="24"/>
        </w:rPr>
        <w:t>0</w:t>
      </w:r>
      <w:r w:rsidRPr="006C772E">
        <w:rPr>
          <w:sz w:val="24"/>
          <w:szCs w:val="24"/>
        </w:rPr>
        <w:t xml:space="preserve"> a.m. for announcements about the contest. The contest will </w:t>
      </w:r>
      <w:r w:rsidR="00403048">
        <w:rPr>
          <w:sz w:val="24"/>
          <w:szCs w:val="24"/>
        </w:rPr>
        <w:t>be held at the ASU</w:t>
      </w:r>
      <w:r w:rsidR="00F55BA9">
        <w:rPr>
          <w:sz w:val="24"/>
          <w:szCs w:val="24"/>
        </w:rPr>
        <w:t xml:space="preserve"> Farm</w:t>
      </w:r>
      <w:r w:rsidR="007C6A08">
        <w:rPr>
          <w:sz w:val="24"/>
          <w:szCs w:val="24"/>
        </w:rPr>
        <w:t>.</w:t>
      </w:r>
      <w:r w:rsidR="00DB4A5B">
        <w:rPr>
          <w:sz w:val="24"/>
          <w:szCs w:val="24"/>
        </w:rPr>
        <w:t xml:space="preserve"> </w:t>
      </w:r>
      <w:r w:rsidR="00DD4766">
        <w:rPr>
          <w:sz w:val="24"/>
          <w:szCs w:val="24"/>
        </w:rPr>
        <w:t>Assistance with t</w:t>
      </w:r>
      <w:r w:rsidR="00DB4A5B">
        <w:rPr>
          <w:sz w:val="24"/>
          <w:szCs w:val="24"/>
        </w:rPr>
        <w:t>ransport of teams to and from the ASU Farm may be required.</w:t>
      </w:r>
      <w:r w:rsidR="007C6A08">
        <w:rPr>
          <w:sz w:val="24"/>
          <w:szCs w:val="24"/>
        </w:rPr>
        <w:t xml:space="preserve"> </w:t>
      </w:r>
      <w:r w:rsidR="00DB4A5B">
        <w:rPr>
          <w:sz w:val="24"/>
          <w:szCs w:val="24"/>
        </w:rPr>
        <w:t xml:space="preserve">The contest rotations will </w:t>
      </w:r>
      <w:r w:rsidRPr="006C772E">
        <w:rPr>
          <w:sz w:val="24"/>
          <w:szCs w:val="24"/>
        </w:rPr>
        <w:t xml:space="preserve">start </w:t>
      </w:r>
      <w:r w:rsidR="008F1510" w:rsidRPr="006C772E">
        <w:rPr>
          <w:sz w:val="24"/>
          <w:szCs w:val="24"/>
        </w:rPr>
        <w:t>promptly at</w:t>
      </w:r>
      <w:r w:rsidRPr="006C772E">
        <w:rPr>
          <w:sz w:val="24"/>
          <w:szCs w:val="24"/>
        </w:rPr>
        <w:t xml:space="preserve"> </w:t>
      </w:r>
      <w:r w:rsidR="008F1510" w:rsidRPr="006C772E">
        <w:rPr>
          <w:sz w:val="24"/>
          <w:szCs w:val="24"/>
        </w:rPr>
        <w:t>9:30</w:t>
      </w:r>
      <w:r w:rsidRPr="006C772E">
        <w:rPr>
          <w:sz w:val="24"/>
          <w:szCs w:val="24"/>
        </w:rPr>
        <w:t xml:space="preserve"> a.m. </w:t>
      </w:r>
      <w:r w:rsidR="00C2540B" w:rsidRPr="006C772E">
        <w:rPr>
          <w:sz w:val="24"/>
          <w:szCs w:val="24"/>
        </w:rPr>
        <w:t xml:space="preserve">Lunch will be provided </w:t>
      </w:r>
      <w:r w:rsidR="00932250" w:rsidRPr="006C772E">
        <w:rPr>
          <w:sz w:val="24"/>
          <w:szCs w:val="24"/>
        </w:rPr>
        <w:t>between the individual and team portions of the contest</w:t>
      </w:r>
      <w:r w:rsidR="00DB4A5B">
        <w:rPr>
          <w:sz w:val="24"/>
          <w:szCs w:val="24"/>
        </w:rPr>
        <w:t xml:space="preserve"> at contest headquarters</w:t>
      </w:r>
      <w:r w:rsidR="00932250" w:rsidRPr="006C772E">
        <w:rPr>
          <w:sz w:val="24"/>
          <w:szCs w:val="24"/>
        </w:rPr>
        <w:t>.</w:t>
      </w:r>
    </w:p>
    <w:p w14:paraId="41BCA0BE" w14:textId="77777777" w:rsidR="00A423A9" w:rsidRDefault="00A423A9" w:rsidP="006C772E">
      <w:pPr>
        <w:pStyle w:val="Heading1"/>
        <w:ind w:left="0" w:firstLine="0"/>
        <w:rPr>
          <w:sz w:val="24"/>
          <w:szCs w:val="24"/>
        </w:rPr>
      </w:pPr>
    </w:p>
    <w:p w14:paraId="531C31B4" w14:textId="77777777" w:rsidR="00B74566" w:rsidRPr="006C772E" w:rsidRDefault="00B74566" w:rsidP="006C772E">
      <w:pPr>
        <w:pStyle w:val="Heading1"/>
        <w:ind w:left="0" w:firstLine="0"/>
        <w:rPr>
          <w:sz w:val="24"/>
          <w:szCs w:val="24"/>
        </w:rPr>
      </w:pPr>
    </w:p>
    <w:p w14:paraId="7C6F702A" w14:textId="77777777" w:rsidR="00FB6596" w:rsidRPr="00FC5CD8" w:rsidRDefault="001214BE" w:rsidP="006C772E">
      <w:pPr>
        <w:pStyle w:val="Heading1"/>
        <w:rPr>
          <w:b/>
          <w:bCs/>
          <w:sz w:val="24"/>
          <w:szCs w:val="24"/>
          <w:u w:val="none"/>
        </w:rPr>
      </w:pPr>
      <w:r w:rsidRPr="00FC5CD8">
        <w:rPr>
          <w:b/>
          <w:bCs/>
          <w:sz w:val="28"/>
          <w:szCs w:val="28"/>
        </w:rPr>
        <w:t>ELIGIBILITY</w:t>
      </w:r>
    </w:p>
    <w:p w14:paraId="5A2EF59D" w14:textId="77777777" w:rsidR="00FB6596" w:rsidRPr="006C772E" w:rsidRDefault="00FB6596" w:rsidP="006C772E">
      <w:pPr>
        <w:pStyle w:val="BodyText"/>
        <w:rPr>
          <w:sz w:val="24"/>
          <w:szCs w:val="24"/>
        </w:rPr>
      </w:pPr>
    </w:p>
    <w:p w14:paraId="569179B3" w14:textId="77777777" w:rsidR="00FB6596" w:rsidRPr="006C772E" w:rsidRDefault="001214BE" w:rsidP="006C772E">
      <w:pPr>
        <w:pStyle w:val="ListParagraph"/>
        <w:numPr>
          <w:ilvl w:val="0"/>
          <w:numId w:val="6"/>
        </w:numPr>
        <w:tabs>
          <w:tab w:val="left" w:pos="1046"/>
          <w:tab w:val="left" w:pos="1047"/>
        </w:tabs>
        <w:spacing w:line="240" w:lineRule="auto"/>
        <w:ind w:hanging="360"/>
        <w:rPr>
          <w:sz w:val="24"/>
          <w:szCs w:val="24"/>
        </w:rPr>
      </w:pPr>
      <w:r w:rsidRPr="006C772E">
        <w:rPr>
          <w:sz w:val="24"/>
          <w:szCs w:val="24"/>
        </w:rPr>
        <w:t>The contest is open to Junior and Senior 4-H</w:t>
      </w:r>
      <w:r w:rsidRPr="006C772E">
        <w:rPr>
          <w:spacing w:val="-10"/>
          <w:sz w:val="24"/>
          <w:szCs w:val="24"/>
        </w:rPr>
        <w:t xml:space="preserve"> </w:t>
      </w:r>
      <w:r w:rsidRPr="006C772E">
        <w:rPr>
          <w:sz w:val="24"/>
          <w:szCs w:val="24"/>
        </w:rPr>
        <w:t>members.</w:t>
      </w:r>
    </w:p>
    <w:p w14:paraId="25F6B6EC" w14:textId="77777777" w:rsidR="00FB6596" w:rsidRPr="006C772E" w:rsidRDefault="001214BE" w:rsidP="006C772E">
      <w:pPr>
        <w:pStyle w:val="ListParagraph"/>
        <w:numPr>
          <w:ilvl w:val="1"/>
          <w:numId w:val="6"/>
        </w:numPr>
        <w:tabs>
          <w:tab w:val="left" w:pos="1766"/>
          <w:tab w:val="left" w:pos="1767"/>
        </w:tabs>
        <w:spacing w:line="240" w:lineRule="auto"/>
        <w:ind w:hanging="360"/>
        <w:rPr>
          <w:sz w:val="24"/>
          <w:szCs w:val="24"/>
        </w:rPr>
      </w:pPr>
      <w:r w:rsidRPr="006C772E">
        <w:rPr>
          <w:sz w:val="24"/>
          <w:szCs w:val="24"/>
        </w:rPr>
        <w:lastRenderedPageBreak/>
        <w:t>Juniors must be 9-13 years</w:t>
      </w:r>
      <w:r w:rsidRPr="006C772E">
        <w:rPr>
          <w:spacing w:val="-2"/>
          <w:sz w:val="24"/>
          <w:szCs w:val="24"/>
        </w:rPr>
        <w:t xml:space="preserve"> </w:t>
      </w:r>
      <w:r w:rsidRPr="006C772E">
        <w:rPr>
          <w:sz w:val="24"/>
          <w:szCs w:val="24"/>
        </w:rPr>
        <w:t>old.</w:t>
      </w:r>
    </w:p>
    <w:p w14:paraId="04D44EFC" w14:textId="77777777" w:rsidR="00C106DE" w:rsidRPr="006C772E" w:rsidRDefault="00C106DE" w:rsidP="006C772E">
      <w:pPr>
        <w:pStyle w:val="ListParagraph"/>
        <w:numPr>
          <w:ilvl w:val="2"/>
          <w:numId w:val="6"/>
        </w:numPr>
        <w:tabs>
          <w:tab w:val="left" w:pos="1766"/>
          <w:tab w:val="left" w:pos="1767"/>
        </w:tabs>
        <w:spacing w:line="240" w:lineRule="auto"/>
        <w:ind w:left="2160" w:hanging="181"/>
        <w:rPr>
          <w:sz w:val="24"/>
          <w:szCs w:val="24"/>
        </w:rPr>
      </w:pPr>
      <w:r w:rsidRPr="006C772E">
        <w:rPr>
          <w:sz w:val="24"/>
          <w:szCs w:val="24"/>
        </w:rPr>
        <w:t>Junior members are youth aged 9</w:t>
      </w:r>
      <w:r w:rsidR="001F2D4C" w:rsidRPr="006C772E">
        <w:rPr>
          <w:sz w:val="24"/>
          <w:szCs w:val="24"/>
        </w:rPr>
        <w:t>-13</w:t>
      </w:r>
      <w:r w:rsidRPr="006C772E">
        <w:rPr>
          <w:sz w:val="24"/>
          <w:szCs w:val="24"/>
        </w:rPr>
        <w:t xml:space="preserve"> as of January 1.</w:t>
      </w:r>
    </w:p>
    <w:p w14:paraId="5FE6C574" w14:textId="77777777" w:rsidR="00FB6596" w:rsidRPr="006C772E" w:rsidRDefault="001214BE" w:rsidP="006C772E">
      <w:pPr>
        <w:pStyle w:val="ListParagraph"/>
        <w:numPr>
          <w:ilvl w:val="1"/>
          <w:numId w:val="6"/>
        </w:numPr>
        <w:tabs>
          <w:tab w:val="left" w:pos="1766"/>
          <w:tab w:val="left" w:pos="1767"/>
        </w:tabs>
        <w:spacing w:line="240" w:lineRule="auto"/>
        <w:ind w:hanging="360"/>
        <w:rPr>
          <w:sz w:val="24"/>
          <w:szCs w:val="24"/>
        </w:rPr>
      </w:pPr>
      <w:r w:rsidRPr="006C772E">
        <w:rPr>
          <w:sz w:val="24"/>
          <w:szCs w:val="24"/>
        </w:rPr>
        <w:t>Seniors must be 14-19 years</w:t>
      </w:r>
      <w:r w:rsidRPr="006C772E">
        <w:rPr>
          <w:spacing w:val="1"/>
          <w:sz w:val="24"/>
          <w:szCs w:val="24"/>
        </w:rPr>
        <w:t xml:space="preserve"> </w:t>
      </w:r>
      <w:r w:rsidRPr="006C772E">
        <w:rPr>
          <w:sz w:val="24"/>
          <w:szCs w:val="24"/>
        </w:rPr>
        <w:t>old.</w:t>
      </w:r>
    </w:p>
    <w:p w14:paraId="0CE92EF5" w14:textId="35DC609C" w:rsidR="000B398F" w:rsidRPr="00FC5CD8" w:rsidRDefault="001F2D4C" w:rsidP="006C772E">
      <w:pPr>
        <w:pStyle w:val="ListParagraph"/>
        <w:numPr>
          <w:ilvl w:val="2"/>
          <w:numId w:val="6"/>
        </w:numPr>
        <w:tabs>
          <w:tab w:val="left" w:pos="1766"/>
          <w:tab w:val="left" w:pos="1767"/>
        </w:tabs>
        <w:spacing w:line="240" w:lineRule="auto"/>
        <w:ind w:left="2160" w:hanging="180"/>
        <w:rPr>
          <w:iCs/>
          <w:sz w:val="24"/>
          <w:szCs w:val="24"/>
        </w:rPr>
      </w:pPr>
      <w:r w:rsidRPr="006C772E">
        <w:rPr>
          <w:sz w:val="24"/>
          <w:szCs w:val="24"/>
        </w:rPr>
        <w:t>Senior members are youth who are 14 as of January 1 and who have NOT reached their 19</w:t>
      </w:r>
      <w:r w:rsidRPr="006C772E">
        <w:rPr>
          <w:sz w:val="24"/>
          <w:szCs w:val="24"/>
          <w:vertAlign w:val="superscript"/>
        </w:rPr>
        <w:t>th</w:t>
      </w:r>
      <w:r w:rsidRPr="006C772E">
        <w:rPr>
          <w:sz w:val="24"/>
          <w:szCs w:val="24"/>
        </w:rPr>
        <w:t xml:space="preserve"> birthday by January 1 of the current year.</w:t>
      </w:r>
      <w:r w:rsidRPr="006C772E">
        <w:rPr>
          <w:i/>
          <w:sz w:val="24"/>
          <w:szCs w:val="24"/>
        </w:rPr>
        <w:t xml:space="preserve"> Example: If a 4-H’er is 18 on January 1 and turns 19 on January 2, they are eligible to compete because they were 18 on January 1. If a 4-H’er turns 19 on December 31, they are ineligible to compete because they were 19 as of January 1</w:t>
      </w:r>
    </w:p>
    <w:p w14:paraId="3CED640F" w14:textId="77777777" w:rsidR="00FC5CD8" w:rsidRPr="006C772E" w:rsidRDefault="00FC5CD8" w:rsidP="00FC5CD8">
      <w:pPr>
        <w:pStyle w:val="ListParagraph"/>
        <w:tabs>
          <w:tab w:val="left" w:pos="1766"/>
          <w:tab w:val="left" w:pos="1767"/>
        </w:tabs>
        <w:spacing w:line="240" w:lineRule="auto"/>
        <w:ind w:left="2160" w:firstLine="0"/>
        <w:rPr>
          <w:iCs/>
          <w:sz w:val="24"/>
          <w:szCs w:val="24"/>
        </w:rPr>
      </w:pPr>
    </w:p>
    <w:p w14:paraId="1B1B2DA1" w14:textId="5678A40C" w:rsidR="00FB6596" w:rsidRPr="006C772E" w:rsidRDefault="001214BE" w:rsidP="006C772E">
      <w:pPr>
        <w:pStyle w:val="ListParagraph"/>
        <w:numPr>
          <w:ilvl w:val="0"/>
          <w:numId w:val="6"/>
        </w:numPr>
        <w:tabs>
          <w:tab w:val="left" w:pos="1047"/>
        </w:tabs>
        <w:spacing w:line="240" w:lineRule="auto"/>
        <w:ind w:right="301" w:hanging="360"/>
        <w:jc w:val="both"/>
        <w:rPr>
          <w:sz w:val="24"/>
          <w:szCs w:val="24"/>
        </w:rPr>
      </w:pPr>
      <w:r w:rsidRPr="006C772E">
        <w:rPr>
          <w:sz w:val="24"/>
          <w:szCs w:val="24"/>
        </w:rPr>
        <w:t>For a county to be eligible for team competition, it must have at least three entries. A county may enter four individuals, but only the top three scores will count toward the winning</w:t>
      </w:r>
      <w:r w:rsidRPr="006C772E">
        <w:rPr>
          <w:spacing w:val="2"/>
          <w:sz w:val="24"/>
          <w:szCs w:val="24"/>
        </w:rPr>
        <w:t xml:space="preserve"> </w:t>
      </w:r>
      <w:r w:rsidRPr="006C772E">
        <w:rPr>
          <w:sz w:val="24"/>
          <w:szCs w:val="24"/>
        </w:rPr>
        <w:t>team.</w:t>
      </w:r>
    </w:p>
    <w:p w14:paraId="7CB2483C" w14:textId="7A245768" w:rsidR="00FB6596" w:rsidRPr="006C772E" w:rsidRDefault="001214BE" w:rsidP="006C772E">
      <w:pPr>
        <w:pStyle w:val="ListParagraph"/>
        <w:numPr>
          <w:ilvl w:val="1"/>
          <w:numId w:val="6"/>
        </w:numPr>
        <w:tabs>
          <w:tab w:val="left" w:pos="1767"/>
          <w:tab w:val="left" w:pos="1768"/>
        </w:tabs>
        <w:spacing w:line="240" w:lineRule="auto"/>
        <w:ind w:left="1767" w:hanging="360"/>
        <w:rPr>
          <w:sz w:val="24"/>
          <w:szCs w:val="24"/>
        </w:rPr>
      </w:pPr>
      <w:r w:rsidRPr="006C772E">
        <w:rPr>
          <w:sz w:val="24"/>
          <w:szCs w:val="24"/>
        </w:rPr>
        <w:t>A county may</w:t>
      </w:r>
      <w:r w:rsidR="003F4225" w:rsidRPr="006C772E">
        <w:rPr>
          <w:sz w:val="24"/>
          <w:szCs w:val="24"/>
        </w:rPr>
        <w:t xml:space="preserve"> only</w:t>
      </w:r>
      <w:r w:rsidRPr="006C772E">
        <w:rPr>
          <w:sz w:val="24"/>
          <w:szCs w:val="24"/>
        </w:rPr>
        <w:t xml:space="preserve"> enter one</w:t>
      </w:r>
      <w:r w:rsidR="003F4225" w:rsidRPr="006C772E">
        <w:rPr>
          <w:sz w:val="24"/>
          <w:szCs w:val="24"/>
        </w:rPr>
        <w:t xml:space="preserve"> </w:t>
      </w:r>
      <w:r w:rsidRPr="006C772E">
        <w:rPr>
          <w:sz w:val="24"/>
          <w:szCs w:val="24"/>
        </w:rPr>
        <w:t>senior</w:t>
      </w:r>
      <w:r w:rsidRPr="006C772E">
        <w:rPr>
          <w:spacing w:val="-13"/>
          <w:sz w:val="24"/>
          <w:szCs w:val="24"/>
        </w:rPr>
        <w:t xml:space="preserve"> </w:t>
      </w:r>
      <w:r w:rsidRPr="006C772E">
        <w:rPr>
          <w:sz w:val="24"/>
          <w:szCs w:val="24"/>
        </w:rPr>
        <w:t>team.</w:t>
      </w:r>
    </w:p>
    <w:p w14:paraId="311C233F" w14:textId="29E82689" w:rsidR="00375B89" w:rsidRPr="006C772E" w:rsidRDefault="00375B89" w:rsidP="006C772E">
      <w:pPr>
        <w:pStyle w:val="ListParagraph"/>
        <w:numPr>
          <w:ilvl w:val="1"/>
          <w:numId w:val="6"/>
        </w:numPr>
        <w:tabs>
          <w:tab w:val="left" w:pos="1767"/>
          <w:tab w:val="left" w:pos="1768"/>
        </w:tabs>
        <w:spacing w:line="240" w:lineRule="auto"/>
        <w:ind w:left="1767" w:hanging="360"/>
        <w:rPr>
          <w:sz w:val="24"/>
          <w:szCs w:val="24"/>
        </w:rPr>
      </w:pPr>
      <w:r w:rsidRPr="006C772E">
        <w:rPr>
          <w:sz w:val="24"/>
          <w:szCs w:val="24"/>
        </w:rPr>
        <w:t>A county may enter multiple junior teams</w:t>
      </w:r>
      <w:r w:rsidR="00C96BB4" w:rsidRPr="006C772E">
        <w:rPr>
          <w:sz w:val="24"/>
          <w:szCs w:val="24"/>
        </w:rPr>
        <w:t>.</w:t>
      </w:r>
    </w:p>
    <w:p w14:paraId="5E8A2253" w14:textId="22CD2C29" w:rsidR="00FB6596" w:rsidRPr="006C772E" w:rsidRDefault="001214BE" w:rsidP="006C772E">
      <w:pPr>
        <w:pStyle w:val="ListParagraph"/>
        <w:numPr>
          <w:ilvl w:val="1"/>
          <w:numId w:val="6"/>
        </w:numPr>
        <w:tabs>
          <w:tab w:val="left" w:pos="1767"/>
          <w:tab w:val="left" w:pos="1768"/>
        </w:tabs>
        <w:spacing w:line="240" w:lineRule="auto"/>
        <w:ind w:left="1767" w:hanging="360"/>
        <w:rPr>
          <w:sz w:val="24"/>
          <w:szCs w:val="24"/>
        </w:rPr>
      </w:pPr>
      <w:r w:rsidRPr="006C772E">
        <w:rPr>
          <w:sz w:val="24"/>
          <w:szCs w:val="24"/>
        </w:rPr>
        <w:t>A county may enter an unlimited number of</w:t>
      </w:r>
      <w:r w:rsidRPr="006C772E">
        <w:rPr>
          <w:spacing w:val="-5"/>
          <w:sz w:val="24"/>
          <w:szCs w:val="24"/>
        </w:rPr>
        <w:t xml:space="preserve"> </w:t>
      </w:r>
      <w:r w:rsidRPr="006C772E">
        <w:rPr>
          <w:sz w:val="24"/>
          <w:szCs w:val="24"/>
        </w:rPr>
        <w:t>individuals</w:t>
      </w:r>
      <w:r w:rsidR="003F4225" w:rsidRPr="006C772E">
        <w:rPr>
          <w:sz w:val="24"/>
          <w:szCs w:val="24"/>
        </w:rPr>
        <w:t xml:space="preserve"> in </w:t>
      </w:r>
      <w:r w:rsidR="00D3780E">
        <w:rPr>
          <w:sz w:val="24"/>
          <w:szCs w:val="24"/>
        </w:rPr>
        <w:t>either division.</w:t>
      </w:r>
      <w:r w:rsidR="00E62908">
        <w:rPr>
          <w:sz w:val="24"/>
          <w:szCs w:val="24"/>
        </w:rPr>
        <w:t xml:space="preserve"> </w:t>
      </w:r>
    </w:p>
    <w:p w14:paraId="7453C628" w14:textId="77777777" w:rsidR="00FB6596" w:rsidRPr="006C772E" w:rsidRDefault="00FB6596" w:rsidP="006C772E">
      <w:pPr>
        <w:pStyle w:val="BodyText"/>
        <w:rPr>
          <w:sz w:val="24"/>
          <w:szCs w:val="24"/>
        </w:rPr>
      </w:pPr>
    </w:p>
    <w:p w14:paraId="747D7465" w14:textId="1F56C9B6" w:rsidR="00332FF6" w:rsidRPr="00332FF6" w:rsidRDefault="0052786A" w:rsidP="00332FF6">
      <w:pPr>
        <w:pStyle w:val="ListParagraph"/>
        <w:numPr>
          <w:ilvl w:val="0"/>
          <w:numId w:val="6"/>
        </w:numPr>
        <w:spacing w:line="240" w:lineRule="auto"/>
        <w:rPr>
          <w:iCs/>
          <w:sz w:val="24"/>
          <w:szCs w:val="24"/>
        </w:rPr>
      </w:pPr>
      <w:r w:rsidRPr="006C772E">
        <w:rPr>
          <w:sz w:val="24"/>
          <w:szCs w:val="24"/>
        </w:rPr>
        <w:t xml:space="preserve">If individuals from counties where a team is not represented choose to compete, </w:t>
      </w:r>
      <w:r w:rsidR="006D08AE">
        <w:rPr>
          <w:sz w:val="24"/>
          <w:szCs w:val="24"/>
        </w:rPr>
        <w:t xml:space="preserve">they </w:t>
      </w:r>
      <w:r w:rsidR="00E355CD" w:rsidRPr="006D08AE">
        <w:rPr>
          <w:sz w:val="24"/>
          <w:szCs w:val="24"/>
          <w:u w:val="single"/>
        </w:rPr>
        <w:t>may</w:t>
      </w:r>
      <w:r w:rsidRPr="006C772E">
        <w:rPr>
          <w:sz w:val="24"/>
          <w:szCs w:val="24"/>
        </w:rPr>
        <w:t xml:space="preserve"> be assigned to a team upon arrival at the contest.</w:t>
      </w:r>
      <w:r w:rsidR="00897C2E" w:rsidRPr="006C772E">
        <w:rPr>
          <w:sz w:val="24"/>
          <w:szCs w:val="24"/>
        </w:rPr>
        <w:t xml:space="preserve"> They will be eligible</w:t>
      </w:r>
      <w:r w:rsidR="007157D9" w:rsidRPr="006C772E">
        <w:rPr>
          <w:sz w:val="24"/>
          <w:szCs w:val="24"/>
        </w:rPr>
        <w:t xml:space="preserve"> to compete</w:t>
      </w:r>
      <w:r w:rsidR="00897C2E" w:rsidRPr="006C772E">
        <w:rPr>
          <w:sz w:val="24"/>
          <w:szCs w:val="24"/>
        </w:rPr>
        <w:t xml:space="preserve"> for team </w:t>
      </w:r>
      <w:r w:rsidR="00005FBC" w:rsidRPr="006C772E">
        <w:rPr>
          <w:sz w:val="24"/>
          <w:szCs w:val="24"/>
        </w:rPr>
        <w:t>awards but</w:t>
      </w:r>
      <w:r w:rsidR="00897C2E" w:rsidRPr="006C772E">
        <w:rPr>
          <w:sz w:val="24"/>
          <w:szCs w:val="24"/>
        </w:rPr>
        <w:t xml:space="preserve"> will not be eligible to </w:t>
      </w:r>
      <w:r w:rsidR="00375B89" w:rsidRPr="006C772E">
        <w:rPr>
          <w:sz w:val="24"/>
          <w:szCs w:val="24"/>
        </w:rPr>
        <w:t>compete</w:t>
      </w:r>
      <w:r w:rsidR="00375B89" w:rsidRPr="006C772E">
        <w:rPr>
          <w:iCs/>
          <w:sz w:val="24"/>
          <w:szCs w:val="24"/>
        </w:rPr>
        <w:t xml:space="preserve"> at the</w:t>
      </w:r>
      <w:r w:rsidR="00375B89" w:rsidRPr="006C772E">
        <w:rPr>
          <w:sz w:val="24"/>
          <w:szCs w:val="24"/>
        </w:rPr>
        <w:t xml:space="preserve"> National 4-H Livestock Skill-a-thon Contest in Louisville, Kentucky.</w:t>
      </w:r>
      <w:r w:rsidR="00332FF6">
        <w:rPr>
          <w:sz w:val="24"/>
          <w:szCs w:val="24"/>
        </w:rPr>
        <w:t xml:space="preserve"> </w:t>
      </w:r>
    </w:p>
    <w:p w14:paraId="55A8B623" w14:textId="77777777" w:rsidR="00332FF6" w:rsidRPr="00332FF6" w:rsidRDefault="00332FF6" w:rsidP="00332FF6">
      <w:pPr>
        <w:pStyle w:val="ListParagraph"/>
        <w:spacing w:line="240" w:lineRule="auto"/>
        <w:ind w:left="1046" w:firstLine="0"/>
        <w:rPr>
          <w:iCs/>
          <w:sz w:val="24"/>
          <w:szCs w:val="24"/>
        </w:rPr>
      </w:pPr>
    </w:p>
    <w:p w14:paraId="7CFA1CFE" w14:textId="0CC2B9FF" w:rsidR="006F3B00" w:rsidRPr="00A76031" w:rsidRDefault="00332FF6" w:rsidP="00A76031">
      <w:pPr>
        <w:pStyle w:val="ListParagraph"/>
        <w:numPr>
          <w:ilvl w:val="0"/>
          <w:numId w:val="6"/>
        </w:numPr>
        <w:spacing w:line="240" w:lineRule="auto"/>
        <w:rPr>
          <w:iCs/>
          <w:sz w:val="24"/>
          <w:szCs w:val="24"/>
        </w:rPr>
      </w:pPr>
      <w:r>
        <w:rPr>
          <w:sz w:val="24"/>
          <w:szCs w:val="24"/>
        </w:rPr>
        <w:t>Any</w:t>
      </w:r>
      <w:r w:rsidRPr="00332FF6">
        <w:rPr>
          <w:iCs/>
          <w:sz w:val="24"/>
          <w:szCs w:val="24"/>
        </w:rPr>
        <w:t xml:space="preserve"> </w:t>
      </w:r>
      <w:r>
        <w:rPr>
          <w:iCs/>
          <w:sz w:val="24"/>
          <w:szCs w:val="24"/>
        </w:rPr>
        <w:t xml:space="preserve">senior </w:t>
      </w:r>
      <w:r w:rsidRPr="00332FF6">
        <w:rPr>
          <w:iCs/>
          <w:sz w:val="24"/>
          <w:szCs w:val="24"/>
        </w:rPr>
        <w:t xml:space="preserve">4-H members that have previously competed at the National 4-H Livestock </w:t>
      </w:r>
      <w:r w:rsidRPr="006C772E">
        <w:rPr>
          <w:sz w:val="24"/>
          <w:szCs w:val="24"/>
        </w:rPr>
        <w:t xml:space="preserve">Skill-a-thon </w:t>
      </w:r>
      <w:r w:rsidRPr="00332FF6">
        <w:rPr>
          <w:iCs/>
          <w:sz w:val="24"/>
          <w:szCs w:val="24"/>
        </w:rPr>
        <w:t>Contest in Louisville, Kentucky are ineligible to participate in the state contest.</w:t>
      </w:r>
    </w:p>
    <w:p w14:paraId="29817399" w14:textId="7562EAE0" w:rsidR="00FB6596" w:rsidRPr="006C772E" w:rsidRDefault="00FB6596" w:rsidP="006C772E">
      <w:pPr>
        <w:tabs>
          <w:tab w:val="left" w:pos="1048"/>
        </w:tabs>
        <w:ind w:right="293"/>
        <w:jc w:val="both"/>
        <w:rPr>
          <w:sz w:val="24"/>
          <w:szCs w:val="24"/>
        </w:rPr>
      </w:pPr>
    </w:p>
    <w:p w14:paraId="663C7BC3" w14:textId="77777777" w:rsidR="00FB6596" w:rsidRPr="00A76031" w:rsidRDefault="001214BE" w:rsidP="006C772E">
      <w:pPr>
        <w:pStyle w:val="Heading1"/>
        <w:rPr>
          <w:b/>
          <w:bCs/>
          <w:sz w:val="28"/>
          <w:szCs w:val="28"/>
          <w:u w:val="none"/>
        </w:rPr>
      </w:pPr>
      <w:r w:rsidRPr="00A76031">
        <w:rPr>
          <w:b/>
          <w:bCs/>
          <w:sz w:val="28"/>
          <w:szCs w:val="28"/>
        </w:rPr>
        <w:t>METHOD OF CONDUCT</w:t>
      </w:r>
    </w:p>
    <w:p w14:paraId="3964D71C" w14:textId="77777777" w:rsidR="00FB6596" w:rsidRPr="006C772E" w:rsidRDefault="00FB6596" w:rsidP="006C772E">
      <w:pPr>
        <w:pStyle w:val="BodyText"/>
        <w:rPr>
          <w:sz w:val="24"/>
          <w:szCs w:val="24"/>
        </w:rPr>
      </w:pPr>
    </w:p>
    <w:p w14:paraId="7FDA8290" w14:textId="2FF3844E" w:rsidR="00811B21" w:rsidRPr="006C772E" w:rsidRDefault="00811B21" w:rsidP="006C772E">
      <w:pPr>
        <w:pStyle w:val="BodyText"/>
        <w:numPr>
          <w:ilvl w:val="0"/>
          <w:numId w:val="7"/>
        </w:numPr>
        <w:rPr>
          <w:sz w:val="24"/>
          <w:szCs w:val="24"/>
        </w:rPr>
      </w:pPr>
      <w:r w:rsidRPr="006C772E">
        <w:rPr>
          <w:sz w:val="24"/>
          <w:szCs w:val="24"/>
        </w:rPr>
        <w:t xml:space="preserve">The contest will be divided into two </w:t>
      </w:r>
      <w:r w:rsidR="00122187" w:rsidRPr="006C772E">
        <w:rPr>
          <w:sz w:val="24"/>
          <w:szCs w:val="24"/>
        </w:rPr>
        <w:t>rounds:</w:t>
      </w:r>
      <w:r w:rsidR="005C721F" w:rsidRPr="006C772E">
        <w:rPr>
          <w:sz w:val="24"/>
          <w:szCs w:val="24"/>
        </w:rPr>
        <w:t xml:space="preserve"> an individual </w:t>
      </w:r>
      <w:r w:rsidR="00122187" w:rsidRPr="006C772E">
        <w:rPr>
          <w:sz w:val="24"/>
          <w:szCs w:val="24"/>
        </w:rPr>
        <w:t xml:space="preserve">round and a team round. </w:t>
      </w:r>
      <w:r w:rsidR="00747901" w:rsidRPr="006C772E">
        <w:rPr>
          <w:sz w:val="24"/>
          <w:szCs w:val="24"/>
        </w:rPr>
        <w:t>Order of competition through both rounds will be randomly assigned</w:t>
      </w:r>
      <w:r w:rsidRPr="006C772E">
        <w:rPr>
          <w:sz w:val="24"/>
          <w:szCs w:val="24"/>
        </w:rPr>
        <w:t xml:space="preserve">. </w:t>
      </w:r>
    </w:p>
    <w:p w14:paraId="7CCFCF69" w14:textId="77777777" w:rsidR="00811B21" w:rsidRPr="006C772E" w:rsidRDefault="00811B21" w:rsidP="006C772E">
      <w:pPr>
        <w:pStyle w:val="BodyText"/>
        <w:rPr>
          <w:sz w:val="24"/>
          <w:szCs w:val="24"/>
        </w:rPr>
      </w:pPr>
    </w:p>
    <w:p w14:paraId="4B54EE26" w14:textId="3308E47E" w:rsidR="00811B21" w:rsidRPr="006C772E" w:rsidRDefault="00811B21" w:rsidP="006C772E">
      <w:pPr>
        <w:pStyle w:val="BodyText"/>
        <w:numPr>
          <w:ilvl w:val="0"/>
          <w:numId w:val="7"/>
        </w:numPr>
        <w:rPr>
          <w:sz w:val="24"/>
          <w:szCs w:val="24"/>
        </w:rPr>
      </w:pPr>
      <w:r w:rsidRPr="006C772E">
        <w:rPr>
          <w:sz w:val="24"/>
          <w:szCs w:val="24"/>
        </w:rPr>
        <w:t xml:space="preserve">During the individual competition round of the contest, contestants will be further divided into groups and will remain with that assigned group throughout </w:t>
      </w:r>
      <w:r w:rsidR="00122187" w:rsidRPr="006C772E">
        <w:rPr>
          <w:sz w:val="24"/>
          <w:szCs w:val="24"/>
        </w:rPr>
        <w:t xml:space="preserve">the individual </w:t>
      </w:r>
      <w:r w:rsidRPr="006C772E">
        <w:rPr>
          <w:sz w:val="24"/>
          <w:szCs w:val="24"/>
        </w:rPr>
        <w:t xml:space="preserve">round of classes. While completing the individual competition classes, there will be no conferring between contestants or between a contestant and anyone else except as directed by contest officials. Contestants will be allowed 15 minutes to complete each individual competition class. </w:t>
      </w:r>
    </w:p>
    <w:p w14:paraId="1440FD27" w14:textId="77777777" w:rsidR="00811B21" w:rsidRPr="006C772E" w:rsidRDefault="00811B21" w:rsidP="006C772E">
      <w:pPr>
        <w:pStyle w:val="BodyText"/>
        <w:rPr>
          <w:sz w:val="24"/>
          <w:szCs w:val="24"/>
        </w:rPr>
      </w:pPr>
    </w:p>
    <w:p w14:paraId="1C3C7060" w14:textId="65B3DD2A" w:rsidR="00811B21" w:rsidRPr="006C772E" w:rsidRDefault="00122187" w:rsidP="006C772E">
      <w:pPr>
        <w:pStyle w:val="BodyText"/>
        <w:numPr>
          <w:ilvl w:val="0"/>
          <w:numId w:val="7"/>
        </w:numPr>
        <w:rPr>
          <w:sz w:val="24"/>
          <w:szCs w:val="24"/>
        </w:rPr>
      </w:pPr>
      <w:r w:rsidRPr="006C772E">
        <w:rPr>
          <w:sz w:val="24"/>
          <w:szCs w:val="24"/>
        </w:rPr>
        <w:t xml:space="preserve">During the </w:t>
      </w:r>
      <w:r w:rsidR="006C42E4" w:rsidRPr="006C772E">
        <w:rPr>
          <w:sz w:val="24"/>
          <w:szCs w:val="24"/>
        </w:rPr>
        <w:t>team competition round of the contest, t</w:t>
      </w:r>
      <w:r w:rsidR="00811B21" w:rsidRPr="006C772E">
        <w:rPr>
          <w:sz w:val="24"/>
          <w:szCs w:val="24"/>
        </w:rPr>
        <w:t xml:space="preserve">eam members will complete one official answer sheet for each team effort class representing the combined effort of all team members. After all individual participants have signed in for the competition and are not on a team, contest officials will divide individuals into teams for this portion of the contest. Teams will be allowed 20 minutes to complete the group assignment for each class and turn in their answer sheet. During the team competition round of the contest, contestants will be allowed to confer only with team members during the </w:t>
      </w:r>
      <w:proofErr w:type="gramStart"/>
      <w:r w:rsidR="00811B21" w:rsidRPr="006C772E">
        <w:rPr>
          <w:sz w:val="24"/>
          <w:szCs w:val="24"/>
        </w:rPr>
        <w:t>time period</w:t>
      </w:r>
      <w:proofErr w:type="gramEnd"/>
      <w:r w:rsidR="00811B21" w:rsidRPr="006C772E">
        <w:rPr>
          <w:sz w:val="24"/>
          <w:szCs w:val="24"/>
        </w:rPr>
        <w:t xml:space="preserve"> allowed for each class. </w:t>
      </w:r>
    </w:p>
    <w:p w14:paraId="0A76988A" w14:textId="77777777" w:rsidR="00411CE5" w:rsidRPr="006C772E" w:rsidRDefault="00411CE5" w:rsidP="00411CE5">
      <w:pPr>
        <w:pStyle w:val="BodyText"/>
        <w:rPr>
          <w:sz w:val="24"/>
          <w:szCs w:val="24"/>
        </w:rPr>
      </w:pPr>
    </w:p>
    <w:p w14:paraId="02C69FAF" w14:textId="77777777" w:rsidR="00411CE5" w:rsidRPr="006C772E" w:rsidRDefault="00411CE5" w:rsidP="00411CE5">
      <w:pPr>
        <w:pStyle w:val="BodyText"/>
        <w:numPr>
          <w:ilvl w:val="0"/>
          <w:numId w:val="7"/>
        </w:numPr>
        <w:rPr>
          <w:sz w:val="24"/>
          <w:szCs w:val="24"/>
        </w:rPr>
      </w:pPr>
      <w:r w:rsidRPr="006C772E">
        <w:rPr>
          <w:sz w:val="24"/>
          <w:szCs w:val="24"/>
        </w:rPr>
        <w:t>Contestants are not to pick up or touch any item that is being identified or evaluated in the individual competition classes unless otherwise directed by contest officials.</w:t>
      </w:r>
    </w:p>
    <w:p w14:paraId="55AFD6FC" w14:textId="77777777" w:rsidR="00811B21" w:rsidRPr="006C772E" w:rsidRDefault="00811B21" w:rsidP="006C772E">
      <w:pPr>
        <w:pStyle w:val="BodyText"/>
        <w:rPr>
          <w:sz w:val="24"/>
          <w:szCs w:val="24"/>
        </w:rPr>
      </w:pPr>
    </w:p>
    <w:p w14:paraId="55D75FA8" w14:textId="77777777" w:rsidR="00811B21" w:rsidRPr="006C772E" w:rsidRDefault="00811B21" w:rsidP="006C772E">
      <w:pPr>
        <w:pStyle w:val="BodyText"/>
        <w:numPr>
          <w:ilvl w:val="0"/>
          <w:numId w:val="7"/>
        </w:numPr>
        <w:rPr>
          <w:sz w:val="24"/>
          <w:szCs w:val="24"/>
        </w:rPr>
      </w:pPr>
      <w:r w:rsidRPr="006C772E">
        <w:rPr>
          <w:sz w:val="24"/>
          <w:szCs w:val="24"/>
        </w:rPr>
        <w:t>Contestants should bring a clipboard, small pocket calculator (programmable calculators will not be permitted), and 2-3 pencils. The contestants are not allowed to bring books, notes, pamphlets, or other reference material into the contest area. Contest officials reserve the right to check all contestants’ clipboards to make sure they are blank just prior to the contest. Violators are subject to contest dismissal.</w:t>
      </w:r>
    </w:p>
    <w:p w14:paraId="78E62A7B" w14:textId="77777777" w:rsidR="00712CF1" w:rsidRPr="006C772E" w:rsidRDefault="00712CF1" w:rsidP="006C772E">
      <w:pPr>
        <w:pStyle w:val="ListParagraph"/>
        <w:spacing w:line="240" w:lineRule="auto"/>
        <w:rPr>
          <w:sz w:val="24"/>
          <w:szCs w:val="24"/>
        </w:rPr>
      </w:pPr>
    </w:p>
    <w:p w14:paraId="08CAF48D" w14:textId="6F69799C" w:rsidR="00712CF1" w:rsidRPr="006C772E" w:rsidRDefault="00883870" w:rsidP="006C772E">
      <w:pPr>
        <w:pStyle w:val="BodyText"/>
        <w:numPr>
          <w:ilvl w:val="0"/>
          <w:numId w:val="7"/>
        </w:numPr>
        <w:rPr>
          <w:sz w:val="24"/>
          <w:szCs w:val="24"/>
        </w:rPr>
      </w:pPr>
      <w:r w:rsidRPr="006C772E">
        <w:rPr>
          <w:sz w:val="24"/>
          <w:szCs w:val="24"/>
        </w:rPr>
        <w:t>Contestants registered as individuals</w:t>
      </w:r>
      <w:r w:rsidR="0045538D" w:rsidRPr="006C772E">
        <w:rPr>
          <w:sz w:val="24"/>
          <w:szCs w:val="24"/>
        </w:rPr>
        <w:t xml:space="preserve"> will not </w:t>
      </w:r>
      <w:r w:rsidR="00690FEF" w:rsidRPr="006C772E">
        <w:rPr>
          <w:sz w:val="24"/>
          <w:szCs w:val="24"/>
        </w:rPr>
        <w:t>go through the team portions of the contest</w:t>
      </w:r>
      <w:r w:rsidR="00BE3B20" w:rsidRPr="006C772E">
        <w:rPr>
          <w:sz w:val="24"/>
          <w:szCs w:val="24"/>
        </w:rPr>
        <w:t xml:space="preserve"> unless assigned to a team at check-in.</w:t>
      </w:r>
      <w:r w:rsidR="00690FEF" w:rsidRPr="006C772E">
        <w:rPr>
          <w:sz w:val="24"/>
          <w:szCs w:val="24"/>
        </w:rPr>
        <w:t xml:space="preserve"> </w:t>
      </w:r>
    </w:p>
    <w:p w14:paraId="50551585" w14:textId="77777777" w:rsidR="002346D3" w:rsidRPr="006C772E" w:rsidRDefault="002346D3" w:rsidP="006C772E">
      <w:pPr>
        <w:ind w:left="0" w:firstLine="0"/>
        <w:rPr>
          <w:sz w:val="24"/>
          <w:szCs w:val="24"/>
        </w:rPr>
      </w:pPr>
    </w:p>
    <w:p w14:paraId="76AC35C3" w14:textId="5EBDE980" w:rsidR="00FB6596" w:rsidRPr="006C772E" w:rsidRDefault="00811B21" w:rsidP="006C772E">
      <w:pPr>
        <w:pStyle w:val="BodyText"/>
        <w:numPr>
          <w:ilvl w:val="0"/>
          <w:numId w:val="7"/>
        </w:numPr>
        <w:rPr>
          <w:sz w:val="24"/>
          <w:szCs w:val="24"/>
        </w:rPr>
      </w:pPr>
      <w:r w:rsidRPr="006C772E">
        <w:rPr>
          <w:sz w:val="24"/>
          <w:szCs w:val="24"/>
        </w:rPr>
        <w:t>Coaches are invited to review contest materials at the conclusion of the contest</w:t>
      </w:r>
      <w:r w:rsidR="000B398F" w:rsidRPr="006C772E">
        <w:rPr>
          <w:sz w:val="24"/>
          <w:szCs w:val="24"/>
        </w:rPr>
        <w:t xml:space="preserve">. </w:t>
      </w:r>
      <w:r w:rsidR="00BA16A4">
        <w:rPr>
          <w:sz w:val="24"/>
          <w:szCs w:val="24"/>
        </w:rPr>
        <w:t>Scores will be</w:t>
      </w:r>
      <w:r w:rsidR="00B04890">
        <w:rPr>
          <w:sz w:val="24"/>
          <w:szCs w:val="24"/>
        </w:rPr>
        <w:t xml:space="preserve"> sent to coaches within 48 hours of the end of the contest.</w:t>
      </w:r>
    </w:p>
    <w:p w14:paraId="29E7A7EC" w14:textId="77777777" w:rsidR="00B04890" w:rsidRDefault="00B04890" w:rsidP="006C772E">
      <w:pPr>
        <w:pStyle w:val="Heading1"/>
        <w:ind w:left="0" w:firstLine="0"/>
        <w:rPr>
          <w:sz w:val="24"/>
          <w:szCs w:val="24"/>
        </w:rPr>
      </w:pPr>
    </w:p>
    <w:p w14:paraId="16238920" w14:textId="77777777" w:rsidR="00105BF6" w:rsidRPr="006C772E" w:rsidRDefault="00105BF6" w:rsidP="006C772E">
      <w:pPr>
        <w:pStyle w:val="Heading1"/>
        <w:ind w:left="0" w:firstLine="0"/>
        <w:rPr>
          <w:sz w:val="24"/>
          <w:szCs w:val="24"/>
        </w:rPr>
      </w:pPr>
    </w:p>
    <w:p w14:paraId="5A1354A7" w14:textId="53AF8D13" w:rsidR="00FB6596" w:rsidRPr="00A76031" w:rsidRDefault="008C3095" w:rsidP="006C772E">
      <w:pPr>
        <w:pStyle w:val="Heading1"/>
        <w:rPr>
          <w:b/>
          <w:bCs/>
          <w:sz w:val="28"/>
          <w:szCs w:val="28"/>
        </w:rPr>
      </w:pPr>
      <w:r w:rsidRPr="00A76031">
        <w:rPr>
          <w:b/>
          <w:bCs/>
          <w:sz w:val="28"/>
          <w:szCs w:val="28"/>
        </w:rPr>
        <w:t>CONTEST SECTIONS</w:t>
      </w:r>
    </w:p>
    <w:p w14:paraId="0D923CEF" w14:textId="77777777" w:rsidR="00974842" w:rsidRPr="006C772E" w:rsidRDefault="00974842" w:rsidP="006C772E">
      <w:pPr>
        <w:pStyle w:val="BodyText"/>
        <w:ind w:left="0" w:firstLine="0"/>
        <w:rPr>
          <w:b/>
          <w:bCs/>
          <w:sz w:val="24"/>
          <w:szCs w:val="24"/>
          <w:u w:val="single"/>
        </w:rPr>
      </w:pPr>
    </w:p>
    <w:p w14:paraId="32A37465" w14:textId="48BD5218" w:rsidR="00FB6596" w:rsidRPr="006C772E" w:rsidRDefault="00974842" w:rsidP="006C772E">
      <w:pPr>
        <w:pStyle w:val="BodyText"/>
        <w:ind w:left="0" w:firstLine="0"/>
        <w:rPr>
          <w:sz w:val="24"/>
          <w:szCs w:val="24"/>
        </w:rPr>
      </w:pPr>
      <w:r w:rsidRPr="006C772E">
        <w:rPr>
          <w:sz w:val="24"/>
          <w:szCs w:val="24"/>
          <w:u w:val="single"/>
        </w:rPr>
        <w:t>INDIVIDUAL SECTIONS</w:t>
      </w:r>
    </w:p>
    <w:p w14:paraId="4D434F12" w14:textId="77777777" w:rsidR="00974842" w:rsidRPr="006C772E" w:rsidRDefault="00974842" w:rsidP="006C772E">
      <w:pPr>
        <w:pStyle w:val="BodyText"/>
        <w:ind w:left="0" w:firstLine="0"/>
        <w:rPr>
          <w:b/>
          <w:bCs/>
          <w:sz w:val="24"/>
          <w:szCs w:val="24"/>
        </w:rPr>
      </w:pPr>
      <w:bookmarkStart w:id="0" w:name="_Hlk133827733"/>
    </w:p>
    <w:p w14:paraId="27473522" w14:textId="3ACFB443" w:rsidR="008D568A" w:rsidRPr="006C772E" w:rsidRDefault="008D568A" w:rsidP="006C772E">
      <w:pPr>
        <w:pStyle w:val="BodyText"/>
        <w:ind w:left="0" w:firstLine="0"/>
        <w:rPr>
          <w:b/>
          <w:bCs/>
          <w:sz w:val="24"/>
          <w:szCs w:val="24"/>
        </w:rPr>
      </w:pPr>
      <w:r w:rsidRPr="006C772E">
        <w:rPr>
          <w:b/>
          <w:bCs/>
          <w:sz w:val="24"/>
          <w:szCs w:val="24"/>
        </w:rPr>
        <w:t xml:space="preserve">Junior </w:t>
      </w:r>
      <w:r w:rsidR="00F206F3" w:rsidRPr="006C772E">
        <w:rPr>
          <w:b/>
          <w:bCs/>
          <w:sz w:val="24"/>
          <w:szCs w:val="24"/>
        </w:rPr>
        <w:t>Division</w:t>
      </w:r>
    </w:p>
    <w:p w14:paraId="6F26236A" w14:textId="77777777" w:rsidR="00974842" w:rsidRPr="006C772E" w:rsidRDefault="00974842" w:rsidP="006C772E">
      <w:pPr>
        <w:pStyle w:val="BodyText"/>
        <w:ind w:left="0" w:firstLine="0"/>
        <w:rPr>
          <w:b/>
          <w:bCs/>
          <w:sz w:val="24"/>
          <w:szCs w:val="24"/>
        </w:rPr>
      </w:pPr>
    </w:p>
    <w:bookmarkEnd w:id="0"/>
    <w:p w14:paraId="3B2EA88F" w14:textId="5F5E7BC7" w:rsidR="00743883" w:rsidRPr="006C772E" w:rsidRDefault="00743883" w:rsidP="006C772E">
      <w:pPr>
        <w:numPr>
          <w:ilvl w:val="0"/>
          <w:numId w:val="8"/>
        </w:numPr>
        <w:contextualSpacing/>
        <w:rPr>
          <w:rFonts w:eastAsia="Calibri"/>
          <w:b/>
          <w:sz w:val="24"/>
          <w:szCs w:val="24"/>
          <w:lang w:bidi="ar-SA"/>
        </w:rPr>
      </w:pPr>
      <w:r w:rsidRPr="006C772E">
        <w:rPr>
          <w:rFonts w:eastAsia="Calibri"/>
          <w:b/>
          <w:sz w:val="24"/>
          <w:szCs w:val="24"/>
          <w:lang w:bidi="ar-SA"/>
        </w:rPr>
        <w:t xml:space="preserve">Livestock Breed Identification: </w:t>
      </w:r>
      <w:r w:rsidRPr="006C772E">
        <w:rPr>
          <w:rFonts w:eastAsia="Calibri"/>
          <w:sz w:val="24"/>
          <w:szCs w:val="24"/>
          <w:lang w:bidi="ar-SA"/>
        </w:rPr>
        <w:t>(</w:t>
      </w:r>
      <w:r w:rsidR="00F206F3" w:rsidRPr="006C772E">
        <w:rPr>
          <w:rFonts w:eastAsia="Calibri"/>
          <w:sz w:val="24"/>
          <w:szCs w:val="24"/>
          <w:lang w:bidi="ar-SA"/>
        </w:rPr>
        <w:t>2</w:t>
      </w:r>
      <w:r w:rsidRPr="006C772E">
        <w:rPr>
          <w:rFonts w:eastAsia="Calibri"/>
          <w:sz w:val="24"/>
          <w:szCs w:val="24"/>
          <w:lang w:bidi="ar-SA"/>
        </w:rPr>
        <w:t>0 possible points) Identify from photographs 20 livestock (beef cattle, swine, sheep, and goat) breeds. (A list of breeds will be provided.)</w:t>
      </w:r>
    </w:p>
    <w:p w14:paraId="080559C2" w14:textId="77777777" w:rsidR="00743883" w:rsidRPr="006C772E" w:rsidRDefault="00743883" w:rsidP="006C772E">
      <w:pPr>
        <w:ind w:left="720" w:firstLine="0"/>
        <w:contextualSpacing/>
        <w:rPr>
          <w:rFonts w:eastAsia="Calibri"/>
          <w:b/>
          <w:sz w:val="24"/>
          <w:szCs w:val="24"/>
          <w:lang w:bidi="ar-SA"/>
        </w:rPr>
      </w:pPr>
    </w:p>
    <w:p w14:paraId="505118DB" w14:textId="02E2535C" w:rsidR="00743883" w:rsidRPr="006C772E" w:rsidRDefault="00743883" w:rsidP="006C772E">
      <w:pPr>
        <w:numPr>
          <w:ilvl w:val="0"/>
          <w:numId w:val="8"/>
        </w:numPr>
        <w:contextualSpacing/>
        <w:rPr>
          <w:rFonts w:eastAsia="Calibri"/>
          <w:b/>
          <w:sz w:val="24"/>
          <w:szCs w:val="24"/>
          <w:lang w:bidi="ar-SA"/>
        </w:rPr>
      </w:pPr>
      <w:r w:rsidRPr="006C772E">
        <w:rPr>
          <w:rFonts w:eastAsia="Calibri"/>
          <w:b/>
          <w:sz w:val="24"/>
          <w:szCs w:val="24"/>
          <w:lang w:bidi="ar-SA"/>
        </w:rPr>
        <w:t xml:space="preserve">Livestock Equipment Identification: </w:t>
      </w:r>
      <w:r w:rsidRPr="006C772E">
        <w:rPr>
          <w:rFonts w:eastAsia="Calibri"/>
          <w:sz w:val="24"/>
          <w:szCs w:val="24"/>
          <w:lang w:bidi="ar-SA"/>
        </w:rPr>
        <w:t>(</w:t>
      </w:r>
      <w:r w:rsidR="00F206F3" w:rsidRPr="006C772E">
        <w:rPr>
          <w:rFonts w:eastAsia="Calibri"/>
          <w:sz w:val="24"/>
          <w:szCs w:val="24"/>
          <w:lang w:bidi="ar-SA"/>
        </w:rPr>
        <w:t>2</w:t>
      </w:r>
      <w:r w:rsidRPr="006C772E">
        <w:rPr>
          <w:rFonts w:eastAsia="Calibri"/>
          <w:sz w:val="24"/>
          <w:szCs w:val="24"/>
          <w:lang w:bidi="ar-SA"/>
        </w:rPr>
        <w:t xml:space="preserve">0 possible points) Identify the proper name for </w:t>
      </w:r>
      <w:r w:rsidR="00F206F3" w:rsidRPr="006C772E">
        <w:rPr>
          <w:rFonts w:eastAsia="Calibri"/>
          <w:sz w:val="24"/>
          <w:szCs w:val="24"/>
          <w:lang w:bidi="ar-SA"/>
        </w:rPr>
        <w:t>2</w:t>
      </w:r>
      <w:r w:rsidRPr="006C772E">
        <w:rPr>
          <w:rFonts w:eastAsia="Calibri"/>
          <w:sz w:val="24"/>
          <w:szCs w:val="24"/>
          <w:lang w:bidi="ar-SA"/>
        </w:rPr>
        <w:t>0 pieces of equipment used in livestock production. (A list of equipment will be provided.)</w:t>
      </w:r>
    </w:p>
    <w:p w14:paraId="523357EF" w14:textId="77777777" w:rsidR="00743883" w:rsidRPr="006C772E" w:rsidRDefault="00743883" w:rsidP="006C772E">
      <w:pPr>
        <w:ind w:left="0" w:firstLine="0"/>
        <w:rPr>
          <w:rFonts w:eastAsia="Calibri"/>
          <w:b/>
          <w:sz w:val="24"/>
          <w:szCs w:val="24"/>
          <w:lang w:bidi="ar-SA"/>
        </w:rPr>
      </w:pPr>
    </w:p>
    <w:p w14:paraId="16C14584" w14:textId="187B3107" w:rsidR="00743883" w:rsidRPr="006C772E" w:rsidRDefault="00743883" w:rsidP="006C772E">
      <w:pPr>
        <w:numPr>
          <w:ilvl w:val="0"/>
          <w:numId w:val="8"/>
        </w:numPr>
        <w:contextualSpacing/>
        <w:rPr>
          <w:rFonts w:eastAsia="Calibri"/>
          <w:b/>
          <w:sz w:val="24"/>
          <w:szCs w:val="24"/>
          <w:lang w:bidi="ar-SA"/>
        </w:rPr>
      </w:pPr>
      <w:r w:rsidRPr="006C772E">
        <w:rPr>
          <w:rFonts w:eastAsia="Calibri"/>
          <w:b/>
          <w:sz w:val="24"/>
          <w:szCs w:val="24"/>
          <w:lang w:bidi="ar-SA"/>
        </w:rPr>
        <w:t>Retail Meat Cut Identification:</w:t>
      </w:r>
      <w:r w:rsidRPr="006C772E">
        <w:rPr>
          <w:rFonts w:eastAsia="Calibri"/>
          <w:sz w:val="24"/>
          <w:szCs w:val="24"/>
          <w:lang w:bidi="ar-SA"/>
        </w:rPr>
        <w:t xml:space="preserve"> (</w:t>
      </w:r>
      <w:r w:rsidR="002336E8" w:rsidRPr="006C772E">
        <w:rPr>
          <w:rFonts w:eastAsia="Calibri"/>
          <w:sz w:val="24"/>
          <w:szCs w:val="24"/>
          <w:lang w:bidi="ar-SA"/>
        </w:rPr>
        <w:t>30</w:t>
      </w:r>
      <w:r w:rsidRPr="006C772E">
        <w:rPr>
          <w:rFonts w:eastAsia="Calibri"/>
          <w:sz w:val="24"/>
          <w:szCs w:val="24"/>
          <w:lang w:bidi="ar-SA"/>
        </w:rPr>
        <w:t xml:space="preserve"> possible points) Identify 1</w:t>
      </w:r>
      <w:r w:rsidR="002336E8" w:rsidRPr="006C772E">
        <w:rPr>
          <w:rFonts w:eastAsia="Calibri"/>
          <w:sz w:val="24"/>
          <w:szCs w:val="24"/>
          <w:lang w:bidi="ar-SA"/>
        </w:rPr>
        <w:t>0</w:t>
      </w:r>
      <w:r w:rsidRPr="006C772E">
        <w:rPr>
          <w:rFonts w:eastAsia="Calibri"/>
          <w:sz w:val="24"/>
          <w:szCs w:val="24"/>
          <w:lang w:bidi="ar-SA"/>
        </w:rPr>
        <w:t xml:space="preserve"> beef, lamb, and/or pork retail cuts from </w:t>
      </w:r>
      <w:r w:rsidR="00217D6A" w:rsidRPr="00217D6A">
        <w:rPr>
          <w:rFonts w:eastAsia="Calibri"/>
          <w:sz w:val="24"/>
          <w:szCs w:val="24"/>
          <w:lang w:bidi="ar-SA"/>
        </w:rPr>
        <w:t>the National 4-H Meat Judging Retail ID List</w:t>
      </w:r>
      <w:r w:rsidRPr="006C772E">
        <w:rPr>
          <w:rFonts w:eastAsia="Calibri"/>
          <w:sz w:val="24"/>
          <w:szCs w:val="24"/>
          <w:lang w:bidi="ar-SA"/>
        </w:rPr>
        <w:t>. Contestants will identify the cut by species</w:t>
      </w:r>
      <w:r w:rsidR="00915E7B" w:rsidRPr="006C772E">
        <w:rPr>
          <w:rFonts w:eastAsia="Calibri"/>
          <w:sz w:val="24"/>
          <w:szCs w:val="24"/>
          <w:lang w:bidi="ar-SA"/>
        </w:rPr>
        <w:t xml:space="preserve"> </w:t>
      </w:r>
      <w:r w:rsidRPr="006C772E">
        <w:rPr>
          <w:rFonts w:eastAsia="Calibri"/>
          <w:sz w:val="24"/>
          <w:szCs w:val="24"/>
          <w:lang w:bidi="ar-SA"/>
        </w:rPr>
        <w:t>and retail cut name.</w:t>
      </w:r>
      <w:r w:rsidR="00915E7B" w:rsidRPr="006C772E">
        <w:rPr>
          <w:rFonts w:eastAsia="Calibri"/>
          <w:sz w:val="24"/>
          <w:szCs w:val="24"/>
          <w:lang w:bidi="ar-SA"/>
        </w:rPr>
        <w:t xml:space="preserve"> One point will be awarded for correct </w:t>
      </w:r>
      <w:proofErr w:type="gramStart"/>
      <w:r w:rsidR="00915E7B" w:rsidRPr="006C772E">
        <w:rPr>
          <w:rFonts w:eastAsia="Calibri"/>
          <w:sz w:val="24"/>
          <w:szCs w:val="24"/>
          <w:lang w:bidi="ar-SA"/>
        </w:rPr>
        <w:t>species</w:t>
      </w:r>
      <w:proofErr w:type="gramEnd"/>
      <w:r w:rsidR="00915E7B" w:rsidRPr="006C772E">
        <w:rPr>
          <w:rFonts w:eastAsia="Calibri"/>
          <w:sz w:val="24"/>
          <w:szCs w:val="24"/>
          <w:lang w:bidi="ar-SA"/>
        </w:rPr>
        <w:t xml:space="preserve"> and two points will be awarded for </w:t>
      </w:r>
      <w:r w:rsidR="007A64DD" w:rsidRPr="006C772E">
        <w:rPr>
          <w:rFonts w:eastAsia="Calibri"/>
          <w:sz w:val="24"/>
          <w:szCs w:val="24"/>
          <w:lang w:bidi="ar-SA"/>
        </w:rPr>
        <w:t xml:space="preserve">correct retail </w:t>
      </w:r>
      <w:proofErr w:type="gramStart"/>
      <w:r w:rsidR="007A64DD" w:rsidRPr="006C772E">
        <w:rPr>
          <w:rFonts w:eastAsia="Calibri"/>
          <w:sz w:val="24"/>
          <w:szCs w:val="24"/>
          <w:lang w:bidi="ar-SA"/>
        </w:rPr>
        <w:t>cut</w:t>
      </w:r>
      <w:proofErr w:type="gramEnd"/>
      <w:r w:rsidR="007A64DD" w:rsidRPr="006C772E">
        <w:rPr>
          <w:rFonts w:eastAsia="Calibri"/>
          <w:sz w:val="24"/>
          <w:szCs w:val="24"/>
          <w:lang w:bidi="ar-SA"/>
        </w:rPr>
        <w:t>.</w:t>
      </w:r>
      <w:r w:rsidRPr="006C772E">
        <w:rPr>
          <w:rFonts w:eastAsia="Calibri"/>
          <w:sz w:val="24"/>
          <w:szCs w:val="24"/>
          <w:lang w:bidi="ar-SA"/>
        </w:rPr>
        <w:t xml:space="preserve"> (A list of species, retail cut names, and wholesale cut names will be provided.)</w:t>
      </w:r>
    </w:p>
    <w:p w14:paraId="22E5C784" w14:textId="77777777" w:rsidR="00743883" w:rsidRPr="006C772E" w:rsidRDefault="00743883" w:rsidP="006C772E">
      <w:pPr>
        <w:ind w:left="720" w:firstLine="0"/>
        <w:contextualSpacing/>
        <w:rPr>
          <w:rFonts w:eastAsia="Calibri"/>
          <w:b/>
          <w:sz w:val="24"/>
          <w:szCs w:val="24"/>
          <w:lang w:bidi="ar-SA"/>
        </w:rPr>
      </w:pPr>
    </w:p>
    <w:p w14:paraId="6423E5BF" w14:textId="173849A1" w:rsidR="00743883" w:rsidRPr="006C772E" w:rsidRDefault="00743883" w:rsidP="006C772E">
      <w:pPr>
        <w:numPr>
          <w:ilvl w:val="0"/>
          <w:numId w:val="8"/>
        </w:numPr>
        <w:contextualSpacing/>
        <w:rPr>
          <w:rFonts w:eastAsia="Calibri"/>
          <w:b/>
          <w:sz w:val="24"/>
          <w:szCs w:val="24"/>
          <w:lang w:bidi="ar-SA"/>
        </w:rPr>
      </w:pPr>
      <w:r w:rsidRPr="006C772E">
        <w:rPr>
          <w:rFonts w:eastAsia="Calibri"/>
          <w:b/>
          <w:sz w:val="24"/>
          <w:szCs w:val="24"/>
          <w:lang w:bidi="ar-SA"/>
        </w:rPr>
        <w:t xml:space="preserve">Quality Assurance Exercise: </w:t>
      </w:r>
      <w:r w:rsidRPr="006C772E">
        <w:rPr>
          <w:rFonts w:eastAsia="Calibri"/>
          <w:sz w:val="24"/>
          <w:szCs w:val="24"/>
          <w:lang w:bidi="ar-SA"/>
        </w:rPr>
        <w:t>(</w:t>
      </w:r>
      <w:r w:rsidR="00014236" w:rsidRPr="006C772E">
        <w:rPr>
          <w:rFonts w:eastAsia="Calibri"/>
          <w:sz w:val="24"/>
          <w:szCs w:val="24"/>
          <w:lang w:bidi="ar-SA"/>
        </w:rPr>
        <w:t>30</w:t>
      </w:r>
      <w:r w:rsidRPr="006C772E">
        <w:rPr>
          <w:rFonts w:eastAsia="Calibri"/>
          <w:sz w:val="24"/>
          <w:szCs w:val="24"/>
          <w:lang w:bidi="ar-SA"/>
        </w:rPr>
        <w:t xml:space="preserve"> points) </w:t>
      </w:r>
      <w:r w:rsidR="00014236" w:rsidRPr="006C772E">
        <w:rPr>
          <w:rFonts w:eastAsia="Calibri"/>
          <w:sz w:val="24"/>
          <w:szCs w:val="24"/>
          <w:lang w:bidi="ar-SA"/>
        </w:rPr>
        <w:t>Example tasks include: d</w:t>
      </w:r>
      <w:r w:rsidRPr="006C772E">
        <w:rPr>
          <w:rFonts w:eastAsia="Calibri"/>
          <w:sz w:val="24"/>
          <w:szCs w:val="24"/>
          <w:lang w:bidi="ar-SA"/>
        </w:rPr>
        <w:t>emonstrate how to read a medicine label, calculate withdrawal times, complete a treatment record, and make responsible management decisions regarding quality assurance.</w:t>
      </w:r>
      <w:r w:rsidR="00E539E4" w:rsidRPr="006C772E">
        <w:rPr>
          <w:rFonts w:eastAsia="Calibri"/>
          <w:sz w:val="24"/>
          <w:szCs w:val="24"/>
          <w:lang w:bidi="ar-SA"/>
        </w:rPr>
        <w:t xml:space="preserve"> (Only one medicine label will be utilized.)</w:t>
      </w:r>
    </w:p>
    <w:p w14:paraId="5031C593" w14:textId="77777777" w:rsidR="00743883" w:rsidRPr="006C772E" w:rsidRDefault="00743883" w:rsidP="006C772E">
      <w:pPr>
        <w:ind w:left="720" w:firstLine="0"/>
        <w:contextualSpacing/>
        <w:rPr>
          <w:rFonts w:eastAsia="Calibri"/>
          <w:b/>
          <w:sz w:val="24"/>
          <w:szCs w:val="24"/>
          <w:lang w:bidi="ar-SA"/>
        </w:rPr>
      </w:pPr>
    </w:p>
    <w:p w14:paraId="3067CA07" w14:textId="0E737A06" w:rsidR="00105BF6" w:rsidRPr="00B74566" w:rsidRDefault="00743883" w:rsidP="00B74566">
      <w:pPr>
        <w:numPr>
          <w:ilvl w:val="0"/>
          <w:numId w:val="8"/>
        </w:numPr>
        <w:contextualSpacing/>
        <w:rPr>
          <w:rFonts w:eastAsia="Calibri"/>
          <w:b/>
          <w:sz w:val="24"/>
          <w:szCs w:val="24"/>
          <w:lang w:bidi="ar-SA"/>
        </w:rPr>
      </w:pPr>
      <w:r w:rsidRPr="006C772E">
        <w:rPr>
          <w:rFonts w:eastAsia="Calibri"/>
          <w:b/>
          <w:sz w:val="24"/>
          <w:szCs w:val="24"/>
          <w:lang w:bidi="ar-SA"/>
        </w:rPr>
        <w:t>Quiz:</w:t>
      </w:r>
      <w:r w:rsidRPr="006C772E">
        <w:rPr>
          <w:rFonts w:eastAsia="Calibri"/>
          <w:sz w:val="24"/>
          <w:szCs w:val="24"/>
          <w:lang w:bidi="ar-SA"/>
        </w:rPr>
        <w:t xml:space="preserve"> (</w:t>
      </w:r>
      <w:r w:rsidR="00E539E4" w:rsidRPr="006C772E">
        <w:rPr>
          <w:rFonts w:eastAsia="Calibri"/>
          <w:sz w:val="24"/>
          <w:szCs w:val="24"/>
          <w:lang w:bidi="ar-SA"/>
        </w:rPr>
        <w:t>3</w:t>
      </w:r>
      <w:r w:rsidRPr="006C772E">
        <w:rPr>
          <w:rFonts w:eastAsia="Calibri"/>
          <w:sz w:val="24"/>
          <w:szCs w:val="24"/>
          <w:lang w:bidi="ar-SA"/>
        </w:rPr>
        <w:t xml:space="preserve">0 points) Complete a </w:t>
      </w:r>
      <w:r w:rsidR="00974842" w:rsidRPr="006C772E">
        <w:rPr>
          <w:rFonts w:eastAsia="Calibri"/>
          <w:sz w:val="24"/>
          <w:szCs w:val="24"/>
          <w:lang w:bidi="ar-SA"/>
        </w:rPr>
        <w:t>15-question</w:t>
      </w:r>
      <w:r w:rsidRPr="006C772E">
        <w:rPr>
          <w:rFonts w:eastAsia="Calibri"/>
          <w:sz w:val="24"/>
          <w:szCs w:val="24"/>
          <w:lang w:bidi="ar-SA"/>
        </w:rPr>
        <w:t xml:space="preserve"> multiple choice quiz concerning the total livestock industry.</w:t>
      </w:r>
    </w:p>
    <w:p w14:paraId="53091605" w14:textId="16EA96C7" w:rsidR="00105BF6" w:rsidRDefault="00105BF6" w:rsidP="006C772E">
      <w:pPr>
        <w:pStyle w:val="BodyText"/>
        <w:ind w:left="0" w:firstLine="0"/>
        <w:rPr>
          <w:b/>
          <w:bCs/>
          <w:sz w:val="24"/>
          <w:szCs w:val="24"/>
        </w:rPr>
      </w:pPr>
    </w:p>
    <w:p w14:paraId="660E42C8" w14:textId="77777777" w:rsidR="00B74566" w:rsidRPr="006C772E" w:rsidRDefault="00B74566" w:rsidP="006C772E">
      <w:pPr>
        <w:pStyle w:val="BodyText"/>
        <w:ind w:left="0" w:firstLine="0"/>
        <w:rPr>
          <w:b/>
          <w:bCs/>
          <w:sz w:val="24"/>
          <w:szCs w:val="24"/>
        </w:rPr>
      </w:pPr>
    </w:p>
    <w:p w14:paraId="593256A2" w14:textId="6C30100C" w:rsidR="00E539E4" w:rsidRPr="006C772E" w:rsidRDefault="00E539E4" w:rsidP="006C772E">
      <w:pPr>
        <w:pStyle w:val="BodyText"/>
        <w:ind w:left="0" w:firstLine="0"/>
        <w:rPr>
          <w:b/>
          <w:bCs/>
          <w:sz w:val="24"/>
          <w:szCs w:val="24"/>
        </w:rPr>
      </w:pPr>
      <w:r w:rsidRPr="006C772E">
        <w:rPr>
          <w:b/>
          <w:bCs/>
          <w:sz w:val="24"/>
          <w:szCs w:val="24"/>
        </w:rPr>
        <w:lastRenderedPageBreak/>
        <w:t>Senior Division</w:t>
      </w:r>
    </w:p>
    <w:p w14:paraId="160555FF" w14:textId="77777777" w:rsidR="00974842" w:rsidRPr="006C772E" w:rsidRDefault="00974842" w:rsidP="006C772E">
      <w:pPr>
        <w:pStyle w:val="BodyText"/>
        <w:ind w:left="0" w:firstLine="0"/>
        <w:rPr>
          <w:sz w:val="24"/>
          <w:szCs w:val="24"/>
        </w:rPr>
      </w:pPr>
    </w:p>
    <w:p w14:paraId="6CCCF025" w14:textId="77777777" w:rsidR="00974842" w:rsidRPr="006C772E" w:rsidRDefault="00974842" w:rsidP="006C772E">
      <w:pPr>
        <w:numPr>
          <w:ilvl w:val="0"/>
          <w:numId w:val="9"/>
        </w:numPr>
        <w:contextualSpacing/>
        <w:rPr>
          <w:rFonts w:eastAsia="Calibri"/>
          <w:b/>
          <w:sz w:val="24"/>
          <w:szCs w:val="24"/>
          <w:lang w:bidi="ar-SA"/>
        </w:rPr>
      </w:pPr>
      <w:r w:rsidRPr="006C772E">
        <w:rPr>
          <w:rFonts w:eastAsia="Calibri"/>
          <w:b/>
          <w:sz w:val="24"/>
          <w:szCs w:val="24"/>
          <w:lang w:bidi="ar-SA"/>
        </w:rPr>
        <w:t xml:space="preserve">Livestock Breed Identification: </w:t>
      </w:r>
      <w:r w:rsidRPr="006C772E">
        <w:rPr>
          <w:rFonts w:eastAsia="Calibri"/>
          <w:sz w:val="24"/>
          <w:szCs w:val="24"/>
          <w:lang w:bidi="ar-SA"/>
        </w:rPr>
        <w:t>(40 possible points) Identify from photographs 20 livestock (beef cattle, swine, sheep, and goat) breeds. Contestants must also match the breed with the most appropriate description supplied for each breed. (A list of breeds will be provided.)</w:t>
      </w:r>
    </w:p>
    <w:p w14:paraId="0D25BA39" w14:textId="77777777" w:rsidR="00974842" w:rsidRPr="006C772E" w:rsidRDefault="00974842" w:rsidP="006C772E">
      <w:pPr>
        <w:ind w:left="720" w:firstLine="0"/>
        <w:contextualSpacing/>
        <w:rPr>
          <w:rFonts w:eastAsia="Calibri"/>
          <w:b/>
          <w:sz w:val="24"/>
          <w:szCs w:val="24"/>
          <w:lang w:bidi="ar-SA"/>
        </w:rPr>
      </w:pPr>
    </w:p>
    <w:p w14:paraId="7B65DD11" w14:textId="1ECD02E8" w:rsidR="00974842" w:rsidRPr="006C772E" w:rsidRDefault="00974842" w:rsidP="006C772E">
      <w:pPr>
        <w:numPr>
          <w:ilvl w:val="0"/>
          <w:numId w:val="9"/>
        </w:numPr>
        <w:contextualSpacing/>
        <w:rPr>
          <w:rFonts w:eastAsia="Calibri"/>
          <w:b/>
          <w:sz w:val="24"/>
          <w:szCs w:val="24"/>
          <w:lang w:bidi="ar-SA"/>
        </w:rPr>
      </w:pPr>
      <w:r w:rsidRPr="006C772E">
        <w:rPr>
          <w:rFonts w:eastAsia="Calibri"/>
          <w:b/>
          <w:sz w:val="24"/>
          <w:szCs w:val="24"/>
          <w:lang w:bidi="ar-SA"/>
        </w:rPr>
        <w:t xml:space="preserve">Livestock Equipment Identification: </w:t>
      </w:r>
      <w:r w:rsidRPr="006C772E">
        <w:rPr>
          <w:rFonts w:eastAsia="Calibri"/>
          <w:sz w:val="24"/>
          <w:szCs w:val="24"/>
          <w:lang w:bidi="ar-SA"/>
        </w:rPr>
        <w:t>(</w:t>
      </w:r>
      <w:r w:rsidR="0046329D" w:rsidRPr="006C772E">
        <w:rPr>
          <w:rFonts w:eastAsia="Calibri"/>
          <w:sz w:val="24"/>
          <w:szCs w:val="24"/>
          <w:lang w:bidi="ar-SA"/>
        </w:rPr>
        <w:t>6</w:t>
      </w:r>
      <w:r w:rsidRPr="006C772E">
        <w:rPr>
          <w:rFonts w:eastAsia="Calibri"/>
          <w:sz w:val="24"/>
          <w:szCs w:val="24"/>
          <w:lang w:bidi="ar-SA"/>
        </w:rPr>
        <w:t>0 possible points) Identify the proper name for 30 pieces of equipment used in livestock production. (A list of equipment will be provided.)</w:t>
      </w:r>
    </w:p>
    <w:p w14:paraId="0DDED681" w14:textId="77777777" w:rsidR="00974842" w:rsidRPr="006C772E" w:rsidRDefault="00974842" w:rsidP="006C772E">
      <w:pPr>
        <w:ind w:left="0" w:firstLine="0"/>
        <w:rPr>
          <w:rFonts w:eastAsia="Calibri"/>
          <w:b/>
          <w:sz w:val="24"/>
          <w:szCs w:val="24"/>
          <w:lang w:bidi="ar-SA"/>
        </w:rPr>
      </w:pPr>
    </w:p>
    <w:p w14:paraId="38D7DA1F" w14:textId="4D6D719B" w:rsidR="00974842" w:rsidRPr="00AA5D3F" w:rsidRDefault="00974842" w:rsidP="00AA5D3F">
      <w:pPr>
        <w:numPr>
          <w:ilvl w:val="0"/>
          <w:numId w:val="9"/>
        </w:numPr>
        <w:contextualSpacing/>
        <w:rPr>
          <w:rFonts w:eastAsia="Calibri"/>
          <w:b/>
          <w:sz w:val="24"/>
          <w:szCs w:val="24"/>
          <w:lang w:bidi="ar-SA"/>
        </w:rPr>
      </w:pPr>
      <w:r w:rsidRPr="00AA5D3F">
        <w:rPr>
          <w:rFonts w:eastAsia="Calibri"/>
          <w:b/>
          <w:sz w:val="24"/>
          <w:szCs w:val="24"/>
          <w:lang w:bidi="ar-SA"/>
        </w:rPr>
        <w:t>Retail Meat Cut Identification:</w:t>
      </w:r>
      <w:r w:rsidRPr="00AA5D3F">
        <w:rPr>
          <w:rFonts w:eastAsia="Calibri"/>
          <w:sz w:val="24"/>
          <w:szCs w:val="24"/>
          <w:lang w:bidi="ar-SA"/>
        </w:rPr>
        <w:t xml:space="preserve"> (</w:t>
      </w:r>
      <w:r w:rsidR="000E1EEB" w:rsidRPr="00AA5D3F">
        <w:rPr>
          <w:rFonts w:eastAsia="Calibri"/>
          <w:sz w:val="24"/>
          <w:szCs w:val="24"/>
          <w:lang w:bidi="ar-SA"/>
        </w:rPr>
        <w:t>60</w:t>
      </w:r>
      <w:r w:rsidRPr="00AA5D3F">
        <w:rPr>
          <w:rFonts w:eastAsia="Calibri"/>
          <w:sz w:val="24"/>
          <w:szCs w:val="24"/>
          <w:lang w:bidi="ar-SA"/>
        </w:rPr>
        <w:t xml:space="preserve"> possible points) Identify 15 beef, lamb, and/or pork retail cuts </w:t>
      </w:r>
      <w:r w:rsidR="00AA5D3F" w:rsidRPr="00AA5D3F">
        <w:rPr>
          <w:rFonts w:eastAsia="Calibri"/>
          <w:sz w:val="24"/>
          <w:szCs w:val="24"/>
          <w:lang w:bidi="ar-SA"/>
        </w:rPr>
        <w:t>from the</w:t>
      </w:r>
      <w:r w:rsidR="00AA5D3F">
        <w:rPr>
          <w:rFonts w:eastAsia="Calibri"/>
          <w:sz w:val="24"/>
          <w:szCs w:val="24"/>
          <w:lang w:bidi="ar-SA"/>
        </w:rPr>
        <w:t xml:space="preserve"> </w:t>
      </w:r>
      <w:r w:rsidR="00AA5D3F" w:rsidRPr="00AA5D3F">
        <w:rPr>
          <w:rFonts w:eastAsia="Calibri"/>
          <w:sz w:val="24"/>
          <w:szCs w:val="24"/>
          <w:lang w:bidi="ar-SA"/>
        </w:rPr>
        <w:t>National 4-H Meat Judging Retail ID List</w:t>
      </w:r>
      <w:r w:rsidRPr="00AA5D3F">
        <w:rPr>
          <w:rFonts w:eastAsia="Calibri"/>
          <w:sz w:val="24"/>
          <w:szCs w:val="24"/>
          <w:lang w:bidi="ar-SA"/>
        </w:rPr>
        <w:t xml:space="preserve">. Contestants will identify the cut by species, primal cut name, and retail cut name. </w:t>
      </w:r>
      <w:r w:rsidR="000E1EEB" w:rsidRPr="00AA5D3F">
        <w:rPr>
          <w:rFonts w:eastAsia="Calibri"/>
          <w:sz w:val="24"/>
          <w:szCs w:val="24"/>
          <w:lang w:bidi="ar-SA"/>
        </w:rPr>
        <w:t>One point will be awarded for correct species</w:t>
      </w:r>
      <w:r w:rsidR="00086463" w:rsidRPr="00AA5D3F">
        <w:rPr>
          <w:rFonts w:eastAsia="Calibri"/>
          <w:sz w:val="24"/>
          <w:szCs w:val="24"/>
          <w:lang w:bidi="ar-SA"/>
        </w:rPr>
        <w:t xml:space="preserve">, </w:t>
      </w:r>
      <w:r w:rsidR="000E18D3" w:rsidRPr="00AA5D3F">
        <w:rPr>
          <w:rFonts w:eastAsia="Calibri"/>
          <w:sz w:val="24"/>
          <w:szCs w:val="24"/>
          <w:lang w:bidi="ar-SA"/>
        </w:rPr>
        <w:t>one</w:t>
      </w:r>
      <w:r w:rsidR="00086463" w:rsidRPr="00AA5D3F">
        <w:rPr>
          <w:rFonts w:eastAsia="Calibri"/>
          <w:sz w:val="24"/>
          <w:szCs w:val="24"/>
          <w:lang w:bidi="ar-SA"/>
        </w:rPr>
        <w:t xml:space="preserve"> point will be awarded </w:t>
      </w:r>
      <w:r w:rsidR="000E18D3" w:rsidRPr="00AA5D3F">
        <w:rPr>
          <w:rFonts w:eastAsia="Calibri"/>
          <w:sz w:val="24"/>
          <w:szCs w:val="24"/>
          <w:lang w:bidi="ar-SA"/>
        </w:rPr>
        <w:t>for correct primal,</w:t>
      </w:r>
      <w:r w:rsidR="000E1EEB" w:rsidRPr="00AA5D3F">
        <w:rPr>
          <w:rFonts w:eastAsia="Calibri"/>
          <w:sz w:val="24"/>
          <w:szCs w:val="24"/>
          <w:lang w:bidi="ar-SA"/>
        </w:rPr>
        <w:t xml:space="preserve"> and two points will be awarded for correct retail cut. </w:t>
      </w:r>
      <w:r w:rsidRPr="00AA5D3F">
        <w:rPr>
          <w:rFonts w:eastAsia="Calibri"/>
          <w:sz w:val="24"/>
          <w:szCs w:val="24"/>
          <w:lang w:bidi="ar-SA"/>
        </w:rPr>
        <w:t>(A list of species, retail cut names, and wholesale cut names will be provided.)</w:t>
      </w:r>
    </w:p>
    <w:p w14:paraId="5362C5F2" w14:textId="77777777" w:rsidR="00A01124" w:rsidRPr="006C772E" w:rsidRDefault="00A01124" w:rsidP="006C772E">
      <w:pPr>
        <w:ind w:left="720" w:firstLine="0"/>
        <w:contextualSpacing/>
        <w:rPr>
          <w:rFonts w:eastAsia="Calibri"/>
          <w:b/>
          <w:sz w:val="24"/>
          <w:szCs w:val="24"/>
          <w:lang w:bidi="ar-SA"/>
        </w:rPr>
      </w:pPr>
    </w:p>
    <w:p w14:paraId="2B33B552" w14:textId="37E378B9" w:rsidR="00974842" w:rsidRPr="006C772E" w:rsidRDefault="00974842" w:rsidP="006C772E">
      <w:pPr>
        <w:numPr>
          <w:ilvl w:val="0"/>
          <w:numId w:val="9"/>
        </w:numPr>
        <w:contextualSpacing/>
        <w:rPr>
          <w:rFonts w:eastAsia="Calibri"/>
          <w:b/>
          <w:sz w:val="24"/>
          <w:szCs w:val="24"/>
          <w:lang w:bidi="ar-SA"/>
        </w:rPr>
      </w:pPr>
      <w:r w:rsidRPr="006C772E">
        <w:rPr>
          <w:rFonts w:eastAsia="Calibri"/>
          <w:b/>
          <w:sz w:val="24"/>
          <w:szCs w:val="24"/>
          <w:lang w:bidi="ar-SA"/>
        </w:rPr>
        <w:t xml:space="preserve">Hay and Wool Judging: </w:t>
      </w:r>
      <w:r w:rsidRPr="006C772E">
        <w:rPr>
          <w:rFonts w:eastAsia="Calibri"/>
          <w:sz w:val="24"/>
          <w:szCs w:val="24"/>
          <w:lang w:bidi="ar-SA"/>
        </w:rPr>
        <w:t>(1</w:t>
      </w:r>
      <w:r w:rsidR="004D7335" w:rsidRPr="006C772E">
        <w:rPr>
          <w:rFonts w:eastAsia="Calibri"/>
          <w:sz w:val="24"/>
          <w:szCs w:val="24"/>
          <w:lang w:bidi="ar-SA"/>
        </w:rPr>
        <w:t>2</w:t>
      </w:r>
      <w:r w:rsidRPr="006C772E">
        <w:rPr>
          <w:rFonts w:eastAsia="Calibri"/>
          <w:sz w:val="24"/>
          <w:szCs w:val="24"/>
          <w:lang w:bidi="ar-SA"/>
        </w:rPr>
        <w:t>0 possible points) Rank a class of four hay (</w:t>
      </w:r>
      <w:r w:rsidR="004B250E">
        <w:rPr>
          <w:rFonts w:eastAsia="Calibri"/>
          <w:sz w:val="24"/>
          <w:szCs w:val="24"/>
          <w:lang w:bidi="ar-SA"/>
        </w:rPr>
        <w:t>4</w:t>
      </w:r>
      <w:r w:rsidRPr="006C772E">
        <w:rPr>
          <w:rFonts w:eastAsia="Calibri"/>
          <w:sz w:val="24"/>
          <w:szCs w:val="24"/>
          <w:lang w:bidi="ar-SA"/>
        </w:rPr>
        <w:t>0 points) and four wool (</w:t>
      </w:r>
      <w:r w:rsidR="004B250E">
        <w:rPr>
          <w:rFonts w:eastAsia="Calibri"/>
          <w:sz w:val="24"/>
          <w:szCs w:val="24"/>
          <w:lang w:bidi="ar-SA"/>
        </w:rPr>
        <w:t>4</w:t>
      </w:r>
      <w:r w:rsidRPr="006C772E">
        <w:rPr>
          <w:rFonts w:eastAsia="Calibri"/>
          <w:sz w:val="24"/>
          <w:szCs w:val="24"/>
          <w:lang w:bidi="ar-SA"/>
        </w:rPr>
        <w:t>0 points) samples with analysis information. Answer questions about the classes (</w:t>
      </w:r>
      <w:r w:rsidR="004B250E">
        <w:rPr>
          <w:rFonts w:eastAsia="Calibri"/>
          <w:sz w:val="24"/>
          <w:szCs w:val="24"/>
          <w:lang w:bidi="ar-SA"/>
        </w:rPr>
        <w:t>4</w:t>
      </w:r>
      <w:r w:rsidRPr="006C772E">
        <w:rPr>
          <w:rFonts w:eastAsia="Calibri"/>
          <w:sz w:val="24"/>
          <w:szCs w:val="24"/>
          <w:lang w:bidi="ar-SA"/>
        </w:rPr>
        <w:t>0 points).</w:t>
      </w:r>
    </w:p>
    <w:p w14:paraId="79BFC8D4" w14:textId="77777777" w:rsidR="00974842" w:rsidRPr="006C772E" w:rsidRDefault="00974842" w:rsidP="006C772E">
      <w:pPr>
        <w:ind w:left="720" w:firstLine="0"/>
        <w:contextualSpacing/>
        <w:rPr>
          <w:rFonts w:eastAsia="Calibri"/>
          <w:b/>
          <w:sz w:val="24"/>
          <w:szCs w:val="24"/>
          <w:lang w:bidi="ar-SA"/>
        </w:rPr>
      </w:pPr>
    </w:p>
    <w:p w14:paraId="4D885624" w14:textId="0361F174" w:rsidR="00974842" w:rsidRPr="006C772E" w:rsidRDefault="00974842" w:rsidP="006C772E">
      <w:pPr>
        <w:numPr>
          <w:ilvl w:val="0"/>
          <w:numId w:val="9"/>
        </w:numPr>
        <w:contextualSpacing/>
        <w:rPr>
          <w:rFonts w:eastAsia="Calibri"/>
          <w:b/>
          <w:sz w:val="24"/>
          <w:szCs w:val="24"/>
          <w:lang w:bidi="ar-SA"/>
        </w:rPr>
      </w:pPr>
      <w:r w:rsidRPr="006C772E">
        <w:rPr>
          <w:rFonts w:eastAsia="Calibri"/>
          <w:b/>
          <w:sz w:val="24"/>
          <w:szCs w:val="24"/>
          <w:lang w:bidi="ar-SA"/>
        </w:rPr>
        <w:t xml:space="preserve">Quality Assurance Exercise: </w:t>
      </w:r>
      <w:r w:rsidRPr="006C772E">
        <w:rPr>
          <w:rFonts w:eastAsia="Calibri"/>
          <w:sz w:val="24"/>
          <w:szCs w:val="24"/>
          <w:lang w:bidi="ar-SA"/>
        </w:rPr>
        <w:t>(</w:t>
      </w:r>
      <w:r w:rsidR="00A01124" w:rsidRPr="006C772E">
        <w:rPr>
          <w:rFonts w:eastAsia="Calibri"/>
          <w:sz w:val="24"/>
          <w:szCs w:val="24"/>
          <w:lang w:bidi="ar-SA"/>
        </w:rPr>
        <w:t>60</w:t>
      </w:r>
      <w:r w:rsidRPr="006C772E">
        <w:rPr>
          <w:rFonts w:eastAsia="Calibri"/>
          <w:sz w:val="24"/>
          <w:szCs w:val="24"/>
          <w:lang w:bidi="ar-SA"/>
        </w:rPr>
        <w:t xml:space="preserve"> points) </w:t>
      </w:r>
      <w:r w:rsidR="00A01124" w:rsidRPr="006C772E">
        <w:rPr>
          <w:rFonts w:eastAsia="Calibri"/>
          <w:sz w:val="24"/>
          <w:szCs w:val="24"/>
          <w:lang w:bidi="ar-SA"/>
        </w:rPr>
        <w:t>Example tasks include: d</w:t>
      </w:r>
      <w:r w:rsidRPr="006C772E">
        <w:rPr>
          <w:rFonts w:eastAsia="Calibri"/>
          <w:sz w:val="24"/>
          <w:szCs w:val="24"/>
          <w:lang w:bidi="ar-SA"/>
        </w:rPr>
        <w:t>emonstrate how to read a medicine label, calculate withdrawal times, complete a treatment record, and make responsible management decisions regarding quality assurance.</w:t>
      </w:r>
    </w:p>
    <w:p w14:paraId="025D76ED" w14:textId="77777777" w:rsidR="00974842" w:rsidRPr="006C772E" w:rsidRDefault="00974842" w:rsidP="006C772E">
      <w:pPr>
        <w:ind w:left="720" w:firstLine="0"/>
        <w:contextualSpacing/>
        <w:rPr>
          <w:rFonts w:eastAsia="Calibri"/>
          <w:b/>
          <w:sz w:val="24"/>
          <w:szCs w:val="24"/>
          <w:lang w:bidi="ar-SA"/>
        </w:rPr>
      </w:pPr>
    </w:p>
    <w:p w14:paraId="56A81F63" w14:textId="240FB5E2" w:rsidR="00974842" w:rsidRPr="006C772E" w:rsidRDefault="00974842" w:rsidP="006C772E">
      <w:pPr>
        <w:numPr>
          <w:ilvl w:val="0"/>
          <w:numId w:val="9"/>
        </w:numPr>
        <w:contextualSpacing/>
        <w:rPr>
          <w:rFonts w:eastAsia="Calibri"/>
          <w:b/>
          <w:sz w:val="24"/>
          <w:szCs w:val="24"/>
          <w:lang w:bidi="ar-SA"/>
        </w:rPr>
      </w:pPr>
      <w:r w:rsidRPr="006C772E">
        <w:rPr>
          <w:rFonts w:eastAsia="Calibri"/>
          <w:b/>
          <w:sz w:val="24"/>
          <w:szCs w:val="24"/>
          <w:lang w:bidi="ar-SA"/>
        </w:rPr>
        <w:t>Quiz:</w:t>
      </w:r>
      <w:r w:rsidRPr="006C772E">
        <w:rPr>
          <w:rFonts w:eastAsia="Calibri"/>
          <w:sz w:val="24"/>
          <w:szCs w:val="24"/>
          <w:lang w:bidi="ar-SA"/>
        </w:rPr>
        <w:t xml:space="preserve"> (60 points) Complete a </w:t>
      </w:r>
      <w:r w:rsidR="00A01124" w:rsidRPr="006C772E">
        <w:rPr>
          <w:rFonts w:eastAsia="Calibri"/>
          <w:sz w:val="24"/>
          <w:szCs w:val="24"/>
          <w:lang w:bidi="ar-SA"/>
        </w:rPr>
        <w:t>30-question</w:t>
      </w:r>
      <w:r w:rsidRPr="006C772E">
        <w:rPr>
          <w:rFonts w:eastAsia="Calibri"/>
          <w:sz w:val="24"/>
          <w:szCs w:val="24"/>
          <w:lang w:bidi="ar-SA"/>
        </w:rPr>
        <w:t xml:space="preserve"> multiple choice quiz concerning the total livestock industry.</w:t>
      </w:r>
    </w:p>
    <w:p w14:paraId="2F05F5B4" w14:textId="77777777" w:rsidR="00DE617F" w:rsidRPr="006C772E" w:rsidRDefault="00DE617F" w:rsidP="006C772E">
      <w:pPr>
        <w:pStyle w:val="BodyText"/>
        <w:ind w:left="0" w:firstLine="0"/>
        <w:rPr>
          <w:sz w:val="24"/>
          <w:szCs w:val="24"/>
          <w:u w:val="single"/>
        </w:rPr>
      </w:pPr>
    </w:p>
    <w:p w14:paraId="1ADD2CD8" w14:textId="77777777" w:rsidR="00002EEE" w:rsidRPr="006C772E" w:rsidRDefault="00002EEE" w:rsidP="006C772E">
      <w:pPr>
        <w:pStyle w:val="BodyText"/>
        <w:ind w:left="0" w:firstLine="0"/>
        <w:rPr>
          <w:sz w:val="24"/>
          <w:szCs w:val="24"/>
          <w:u w:val="single"/>
        </w:rPr>
      </w:pPr>
    </w:p>
    <w:p w14:paraId="673EC106" w14:textId="6753F4A4" w:rsidR="00724E52" w:rsidRPr="006C772E" w:rsidRDefault="00724E52" w:rsidP="006C772E">
      <w:pPr>
        <w:pStyle w:val="BodyText"/>
        <w:ind w:left="0" w:firstLine="0"/>
        <w:rPr>
          <w:sz w:val="24"/>
          <w:szCs w:val="24"/>
          <w:u w:val="single"/>
        </w:rPr>
      </w:pPr>
      <w:r w:rsidRPr="006C772E">
        <w:rPr>
          <w:sz w:val="24"/>
          <w:szCs w:val="24"/>
          <w:u w:val="single"/>
        </w:rPr>
        <w:t>TEAM SECTIONS</w:t>
      </w:r>
    </w:p>
    <w:p w14:paraId="6D7FE5EF" w14:textId="77777777" w:rsidR="00724E52" w:rsidRPr="006C772E" w:rsidRDefault="00724E52" w:rsidP="006C772E">
      <w:pPr>
        <w:pStyle w:val="BodyText"/>
        <w:ind w:left="0" w:firstLine="0"/>
        <w:rPr>
          <w:b/>
          <w:bCs/>
          <w:sz w:val="24"/>
          <w:szCs w:val="24"/>
        </w:rPr>
      </w:pPr>
    </w:p>
    <w:p w14:paraId="5EA4EB19" w14:textId="77777777" w:rsidR="00724E52" w:rsidRPr="006C772E" w:rsidRDefault="00724E52" w:rsidP="006C772E">
      <w:pPr>
        <w:pStyle w:val="BodyText"/>
        <w:ind w:left="0" w:firstLine="0"/>
        <w:rPr>
          <w:b/>
          <w:bCs/>
          <w:sz w:val="24"/>
          <w:szCs w:val="24"/>
        </w:rPr>
      </w:pPr>
      <w:r w:rsidRPr="006C772E">
        <w:rPr>
          <w:b/>
          <w:bCs/>
          <w:sz w:val="24"/>
          <w:szCs w:val="24"/>
        </w:rPr>
        <w:t>Junior Division</w:t>
      </w:r>
    </w:p>
    <w:p w14:paraId="77DBFFDC" w14:textId="77777777" w:rsidR="00724E52" w:rsidRPr="006C772E" w:rsidRDefault="00724E52" w:rsidP="006C772E">
      <w:pPr>
        <w:pStyle w:val="BodyText"/>
        <w:ind w:left="0" w:firstLine="0"/>
        <w:rPr>
          <w:b/>
          <w:bCs/>
          <w:sz w:val="24"/>
          <w:szCs w:val="24"/>
        </w:rPr>
      </w:pPr>
    </w:p>
    <w:p w14:paraId="2F10B638" w14:textId="42135C46" w:rsidR="00896AB7" w:rsidRPr="006C772E" w:rsidRDefault="00896AB7" w:rsidP="006C772E">
      <w:pPr>
        <w:numPr>
          <w:ilvl w:val="0"/>
          <w:numId w:val="10"/>
        </w:numPr>
        <w:contextualSpacing/>
        <w:rPr>
          <w:rFonts w:eastAsia="Calibri"/>
          <w:b/>
          <w:sz w:val="24"/>
          <w:szCs w:val="24"/>
          <w:lang w:bidi="ar-SA"/>
        </w:rPr>
      </w:pPr>
      <w:r w:rsidRPr="006C772E">
        <w:rPr>
          <w:rFonts w:eastAsia="Calibri"/>
          <w:b/>
          <w:sz w:val="24"/>
          <w:szCs w:val="24"/>
          <w:lang w:bidi="ar-SA"/>
        </w:rPr>
        <w:t xml:space="preserve">Animal Breeding Scenario and Exercise: </w:t>
      </w:r>
      <w:r w:rsidRPr="006C772E">
        <w:rPr>
          <w:rFonts w:eastAsia="Calibri"/>
          <w:sz w:val="24"/>
          <w:szCs w:val="24"/>
          <w:lang w:bidi="ar-SA"/>
        </w:rPr>
        <w:t xml:space="preserve">(100 possible points) Team members will evaluate a breeding/marketing animal scenario and make animal selection/marketing decisions based upon </w:t>
      </w:r>
      <w:r w:rsidR="001F2F5F" w:rsidRPr="006C772E">
        <w:rPr>
          <w:rFonts w:eastAsia="Calibri"/>
          <w:sz w:val="24"/>
          <w:szCs w:val="24"/>
          <w:lang w:bidi="ar-SA"/>
        </w:rPr>
        <w:t xml:space="preserve">phenotype and </w:t>
      </w:r>
      <w:r w:rsidRPr="006C772E">
        <w:rPr>
          <w:rFonts w:eastAsia="Calibri"/>
          <w:sz w:val="24"/>
          <w:szCs w:val="24"/>
          <w:lang w:bidi="ar-SA"/>
        </w:rPr>
        <w:t>performance</w:t>
      </w:r>
      <w:r w:rsidR="001F2F5F" w:rsidRPr="006C772E">
        <w:rPr>
          <w:rFonts w:eastAsia="Calibri"/>
          <w:sz w:val="24"/>
          <w:szCs w:val="24"/>
          <w:lang w:bidi="ar-SA"/>
        </w:rPr>
        <w:t xml:space="preserve"> </w:t>
      </w:r>
      <w:r w:rsidRPr="006C772E">
        <w:rPr>
          <w:rFonts w:eastAsia="Calibri"/>
          <w:sz w:val="24"/>
          <w:szCs w:val="24"/>
          <w:lang w:bidi="ar-SA"/>
        </w:rPr>
        <w:t>data to rank breeding animals or market them for use within the situation.</w:t>
      </w:r>
      <w:r w:rsidR="001F2F5F" w:rsidRPr="006C772E">
        <w:rPr>
          <w:rFonts w:eastAsia="Calibri"/>
          <w:sz w:val="24"/>
          <w:szCs w:val="24"/>
          <w:lang w:bidi="ar-SA"/>
        </w:rPr>
        <w:t xml:space="preserve"> Verbally defend reasons</w:t>
      </w:r>
      <w:r w:rsidR="003F3AAB" w:rsidRPr="006C772E">
        <w:rPr>
          <w:rFonts w:eastAsia="Calibri"/>
          <w:sz w:val="24"/>
          <w:szCs w:val="24"/>
          <w:lang w:bidi="ar-SA"/>
        </w:rPr>
        <w:t>.</w:t>
      </w:r>
      <w:r w:rsidR="00183FCB" w:rsidRPr="006C772E">
        <w:rPr>
          <w:rFonts w:eastAsia="Calibri"/>
          <w:sz w:val="24"/>
          <w:szCs w:val="24"/>
          <w:lang w:bidi="ar-SA"/>
        </w:rPr>
        <w:t xml:space="preserve"> (This will involve live animals. May be any livestock species.)</w:t>
      </w:r>
    </w:p>
    <w:p w14:paraId="39F54298" w14:textId="77777777" w:rsidR="00896AB7" w:rsidRPr="006C772E" w:rsidRDefault="00896AB7" w:rsidP="006C772E">
      <w:pPr>
        <w:ind w:left="0" w:firstLine="0"/>
        <w:contextualSpacing/>
        <w:rPr>
          <w:rFonts w:eastAsia="Calibri"/>
          <w:b/>
          <w:sz w:val="24"/>
          <w:szCs w:val="24"/>
          <w:lang w:bidi="ar-SA"/>
        </w:rPr>
      </w:pPr>
    </w:p>
    <w:p w14:paraId="11089584" w14:textId="4F2E6740" w:rsidR="00896AB7" w:rsidRPr="006C772E" w:rsidRDefault="00896AB7" w:rsidP="006C772E">
      <w:pPr>
        <w:numPr>
          <w:ilvl w:val="0"/>
          <w:numId w:val="10"/>
        </w:numPr>
        <w:contextualSpacing/>
        <w:rPr>
          <w:rFonts w:eastAsia="Calibri"/>
          <w:b/>
          <w:sz w:val="24"/>
          <w:szCs w:val="24"/>
          <w:lang w:bidi="ar-SA"/>
        </w:rPr>
      </w:pPr>
      <w:r w:rsidRPr="006C772E">
        <w:rPr>
          <w:rFonts w:eastAsia="Calibri"/>
          <w:b/>
          <w:sz w:val="24"/>
          <w:szCs w:val="24"/>
          <w:lang w:bidi="ar-SA"/>
        </w:rPr>
        <w:t xml:space="preserve">Livestock Feeding: </w:t>
      </w:r>
      <w:r w:rsidRPr="006C772E">
        <w:rPr>
          <w:rFonts w:eastAsia="Calibri"/>
          <w:sz w:val="24"/>
          <w:szCs w:val="24"/>
          <w:lang w:bidi="ar-SA"/>
        </w:rPr>
        <w:t xml:space="preserve">(100 possible points) Identify the proper name for livestock feeds. Feed samples and lists of feed names will be provided. Utilizing feed </w:t>
      </w:r>
      <w:r w:rsidR="008217CA" w:rsidRPr="006C772E">
        <w:rPr>
          <w:rFonts w:eastAsia="Calibri"/>
          <w:sz w:val="24"/>
          <w:szCs w:val="24"/>
          <w:lang w:bidi="ar-SA"/>
        </w:rPr>
        <w:t>tags</w:t>
      </w:r>
      <w:r w:rsidRPr="006C772E">
        <w:rPr>
          <w:rFonts w:eastAsia="Calibri"/>
          <w:sz w:val="24"/>
          <w:szCs w:val="24"/>
          <w:lang w:bidi="ar-SA"/>
        </w:rPr>
        <w:t xml:space="preserve"> </w:t>
      </w:r>
      <w:r w:rsidR="008217CA" w:rsidRPr="006C772E">
        <w:rPr>
          <w:rFonts w:eastAsia="Calibri"/>
          <w:sz w:val="24"/>
          <w:szCs w:val="24"/>
          <w:lang w:bidi="ar-SA"/>
        </w:rPr>
        <w:t>provided</w:t>
      </w:r>
      <w:r w:rsidRPr="006C772E">
        <w:rPr>
          <w:rFonts w:eastAsia="Calibri"/>
          <w:sz w:val="24"/>
          <w:szCs w:val="24"/>
          <w:lang w:bidi="ar-SA"/>
        </w:rPr>
        <w:t xml:space="preserve">, </w:t>
      </w:r>
      <w:r w:rsidR="008217CA" w:rsidRPr="006C772E">
        <w:rPr>
          <w:rFonts w:eastAsia="Calibri"/>
          <w:sz w:val="24"/>
          <w:szCs w:val="24"/>
          <w:lang w:bidi="ar-SA"/>
        </w:rPr>
        <w:t>answer questions</w:t>
      </w:r>
      <w:r w:rsidRPr="006C772E">
        <w:rPr>
          <w:rFonts w:eastAsia="Calibri"/>
          <w:sz w:val="24"/>
          <w:szCs w:val="24"/>
          <w:lang w:bidi="ar-SA"/>
        </w:rPr>
        <w:t xml:space="preserve">. </w:t>
      </w:r>
    </w:p>
    <w:p w14:paraId="115CA9B2" w14:textId="77777777" w:rsidR="00896AB7" w:rsidRDefault="00896AB7" w:rsidP="006C772E">
      <w:pPr>
        <w:ind w:left="720" w:firstLine="0"/>
        <w:contextualSpacing/>
        <w:rPr>
          <w:rFonts w:eastAsia="Calibri"/>
          <w:b/>
          <w:sz w:val="24"/>
          <w:szCs w:val="24"/>
          <w:lang w:bidi="ar-SA"/>
        </w:rPr>
      </w:pPr>
    </w:p>
    <w:p w14:paraId="4612CF5B" w14:textId="77777777" w:rsidR="00105BF6" w:rsidRDefault="00105BF6" w:rsidP="006C772E">
      <w:pPr>
        <w:ind w:left="720" w:firstLine="0"/>
        <w:contextualSpacing/>
        <w:rPr>
          <w:rFonts w:eastAsia="Calibri"/>
          <w:b/>
          <w:sz w:val="24"/>
          <w:szCs w:val="24"/>
          <w:lang w:bidi="ar-SA"/>
        </w:rPr>
      </w:pPr>
    </w:p>
    <w:p w14:paraId="3D12821A" w14:textId="77777777" w:rsidR="00105BF6" w:rsidRPr="006C772E" w:rsidRDefault="00105BF6" w:rsidP="006C772E">
      <w:pPr>
        <w:ind w:left="720" w:firstLine="0"/>
        <w:contextualSpacing/>
        <w:rPr>
          <w:rFonts w:eastAsia="Calibri"/>
          <w:b/>
          <w:sz w:val="24"/>
          <w:szCs w:val="24"/>
          <w:lang w:bidi="ar-SA"/>
        </w:rPr>
      </w:pPr>
    </w:p>
    <w:p w14:paraId="0E96A319" w14:textId="371F5373" w:rsidR="008217CA" w:rsidRPr="006C772E" w:rsidRDefault="008217CA" w:rsidP="006C772E">
      <w:pPr>
        <w:pStyle w:val="BodyText"/>
        <w:ind w:left="0" w:firstLine="0"/>
        <w:rPr>
          <w:b/>
          <w:bCs/>
          <w:sz w:val="24"/>
          <w:szCs w:val="24"/>
        </w:rPr>
      </w:pPr>
      <w:r w:rsidRPr="006C772E">
        <w:rPr>
          <w:b/>
          <w:bCs/>
          <w:sz w:val="24"/>
          <w:szCs w:val="24"/>
        </w:rPr>
        <w:lastRenderedPageBreak/>
        <w:t>Senior Division</w:t>
      </w:r>
    </w:p>
    <w:p w14:paraId="552B0081" w14:textId="77777777" w:rsidR="00743883" w:rsidRPr="006C772E" w:rsidRDefault="00743883" w:rsidP="006C772E">
      <w:pPr>
        <w:ind w:left="720" w:firstLine="0"/>
        <w:contextualSpacing/>
        <w:rPr>
          <w:rFonts w:eastAsia="Calibri"/>
          <w:b/>
          <w:sz w:val="24"/>
          <w:szCs w:val="24"/>
          <w:lang w:bidi="ar-SA"/>
        </w:rPr>
      </w:pPr>
    </w:p>
    <w:p w14:paraId="2EFA0FCD" w14:textId="20442CB2" w:rsidR="00C758E3" w:rsidRPr="006C772E" w:rsidRDefault="00C758E3" w:rsidP="006C772E">
      <w:pPr>
        <w:numPr>
          <w:ilvl w:val="0"/>
          <w:numId w:val="11"/>
        </w:numPr>
        <w:contextualSpacing/>
        <w:rPr>
          <w:rFonts w:eastAsia="Calibri"/>
          <w:b/>
          <w:sz w:val="24"/>
          <w:szCs w:val="24"/>
          <w:lang w:bidi="ar-SA"/>
        </w:rPr>
      </w:pPr>
      <w:r w:rsidRPr="006C772E">
        <w:rPr>
          <w:rFonts w:eastAsia="Calibri"/>
          <w:b/>
          <w:sz w:val="24"/>
          <w:szCs w:val="24"/>
          <w:lang w:bidi="ar-SA"/>
        </w:rPr>
        <w:t xml:space="preserve">Quality Assurance Exercise: </w:t>
      </w:r>
      <w:r w:rsidRPr="006C772E">
        <w:rPr>
          <w:rFonts w:eastAsia="Calibri"/>
          <w:sz w:val="24"/>
          <w:szCs w:val="24"/>
          <w:lang w:bidi="ar-SA"/>
        </w:rPr>
        <w:t xml:space="preserve">(100 possible points) Demonstrate how to read an animal health product label, calculate dosage rates and withdrawal times, complete a treatment record, be familiar with administration routes, animal identification and restraint methods, and make responsible management decisions regarding quality assurance. (This </w:t>
      </w:r>
      <w:r w:rsidR="004F1CBB">
        <w:rPr>
          <w:rFonts w:eastAsia="Calibri"/>
          <w:sz w:val="24"/>
          <w:szCs w:val="24"/>
          <w:lang w:bidi="ar-SA"/>
        </w:rPr>
        <w:t>will</w:t>
      </w:r>
      <w:r w:rsidRPr="006C772E">
        <w:rPr>
          <w:rFonts w:eastAsia="Calibri"/>
          <w:sz w:val="24"/>
          <w:szCs w:val="24"/>
          <w:lang w:bidi="ar-SA"/>
        </w:rPr>
        <w:t xml:space="preserve"> involve live animals.</w:t>
      </w:r>
      <w:r w:rsidR="005D5809" w:rsidRPr="006C772E">
        <w:rPr>
          <w:rFonts w:eastAsia="Calibri"/>
          <w:sz w:val="24"/>
          <w:szCs w:val="24"/>
          <w:lang w:bidi="ar-SA"/>
        </w:rPr>
        <w:t xml:space="preserve"> May be </w:t>
      </w:r>
      <w:r w:rsidR="00183FCB" w:rsidRPr="006C772E">
        <w:rPr>
          <w:rFonts w:eastAsia="Calibri"/>
          <w:sz w:val="24"/>
          <w:szCs w:val="24"/>
          <w:lang w:bidi="ar-SA"/>
        </w:rPr>
        <w:t>any livestock species.</w:t>
      </w:r>
      <w:r w:rsidRPr="006C772E">
        <w:rPr>
          <w:rFonts w:eastAsia="Calibri"/>
          <w:sz w:val="24"/>
          <w:szCs w:val="24"/>
          <w:lang w:bidi="ar-SA"/>
        </w:rPr>
        <w:t>)</w:t>
      </w:r>
    </w:p>
    <w:p w14:paraId="4A3CF354" w14:textId="77777777" w:rsidR="00C758E3" w:rsidRPr="006C772E" w:rsidRDefault="00C758E3" w:rsidP="006C772E">
      <w:pPr>
        <w:ind w:left="0" w:firstLine="0"/>
        <w:rPr>
          <w:rFonts w:eastAsia="Calibri"/>
          <w:sz w:val="24"/>
          <w:szCs w:val="24"/>
          <w:lang w:bidi="ar-SA"/>
        </w:rPr>
      </w:pPr>
    </w:p>
    <w:p w14:paraId="1F4FBEC6" w14:textId="4AB1667E" w:rsidR="00C758E3" w:rsidRPr="00105BF6" w:rsidRDefault="00C758E3" w:rsidP="006C772E">
      <w:pPr>
        <w:numPr>
          <w:ilvl w:val="0"/>
          <w:numId w:val="11"/>
        </w:numPr>
        <w:contextualSpacing/>
        <w:rPr>
          <w:rFonts w:eastAsia="Calibri"/>
          <w:b/>
          <w:sz w:val="24"/>
          <w:szCs w:val="24"/>
          <w:lang w:bidi="ar-SA"/>
        </w:rPr>
      </w:pPr>
      <w:r w:rsidRPr="006C772E">
        <w:rPr>
          <w:rFonts w:eastAsia="Calibri"/>
          <w:b/>
          <w:sz w:val="24"/>
          <w:szCs w:val="24"/>
          <w:lang w:bidi="ar-SA"/>
        </w:rPr>
        <w:t xml:space="preserve">Meat &amp; Carcass Evaluation: </w:t>
      </w:r>
      <w:r w:rsidRPr="006C772E">
        <w:rPr>
          <w:rFonts w:eastAsia="Calibri"/>
          <w:sz w:val="24"/>
          <w:szCs w:val="24"/>
          <w:lang w:bidi="ar-SA"/>
        </w:rPr>
        <w:t>(1</w:t>
      </w:r>
      <w:r w:rsidR="007F626A" w:rsidRPr="006C772E">
        <w:rPr>
          <w:rFonts w:eastAsia="Calibri"/>
          <w:sz w:val="24"/>
          <w:szCs w:val="24"/>
          <w:lang w:bidi="ar-SA"/>
        </w:rPr>
        <w:t>00</w:t>
      </w:r>
      <w:r w:rsidRPr="006C772E">
        <w:rPr>
          <w:rFonts w:eastAsia="Calibri"/>
          <w:sz w:val="24"/>
          <w:szCs w:val="24"/>
          <w:lang w:bidi="ar-SA"/>
        </w:rPr>
        <w:t xml:space="preserve"> possible </w:t>
      </w:r>
      <w:r w:rsidRPr="00A60EAC">
        <w:rPr>
          <w:rFonts w:eastAsia="Calibri"/>
          <w:sz w:val="24"/>
          <w:szCs w:val="24"/>
          <w:lang w:bidi="ar-SA"/>
        </w:rPr>
        <w:t>points) Rank one class of four similar retail cuts</w:t>
      </w:r>
      <w:r w:rsidR="007F626A" w:rsidRPr="00A60EAC">
        <w:rPr>
          <w:rFonts w:eastAsia="Calibri"/>
          <w:sz w:val="24"/>
          <w:szCs w:val="24"/>
          <w:lang w:bidi="ar-SA"/>
        </w:rPr>
        <w:t xml:space="preserve"> and answer questions about </w:t>
      </w:r>
      <w:r w:rsidR="007F626A" w:rsidRPr="00105BF6">
        <w:rPr>
          <w:rFonts w:eastAsia="Calibri"/>
          <w:sz w:val="24"/>
          <w:szCs w:val="24"/>
          <w:lang w:bidi="ar-SA"/>
        </w:rPr>
        <w:t>the class</w:t>
      </w:r>
      <w:r w:rsidRPr="00105BF6">
        <w:rPr>
          <w:rFonts w:eastAsia="Calibri"/>
          <w:sz w:val="24"/>
          <w:szCs w:val="24"/>
          <w:lang w:bidi="ar-SA"/>
        </w:rPr>
        <w:t xml:space="preserve"> (50 points). </w:t>
      </w:r>
      <w:r w:rsidR="00105BF6" w:rsidRPr="00105BF6">
        <w:rPr>
          <w:rFonts w:eastAsia="Calibri"/>
          <w:sz w:val="24"/>
          <w:szCs w:val="24"/>
          <w:lang w:bidi="ar-SA"/>
        </w:rPr>
        <w:t>Evaluate photos of a beef, pork, or lamb carcass, price carcasses using a grid, and answer a potential scenario for carcass evaluation and pricing (50 points).</w:t>
      </w:r>
    </w:p>
    <w:p w14:paraId="515682ED" w14:textId="77777777" w:rsidR="00C758E3" w:rsidRPr="006C772E" w:rsidRDefault="00C758E3" w:rsidP="006C772E">
      <w:pPr>
        <w:ind w:left="720" w:firstLine="0"/>
        <w:contextualSpacing/>
        <w:rPr>
          <w:rFonts w:eastAsia="Calibri"/>
          <w:b/>
          <w:sz w:val="24"/>
          <w:szCs w:val="24"/>
          <w:lang w:bidi="ar-SA"/>
        </w:rPr>
      </w:pPr>
    </w:p>
    <w:p w14:paraId="2E2AA20E" w14:textId="4A6DC6EE" w:rsidR="00814793" w:rsidRPr="00914A1C" w:rsidRDefault="00D05840" w:rsidP="00914A1C">
      <w:pPr>
        <w:numPr>
          <w:ilvl w:val="0"/>
          <w:numId w:val="11"/>
        </w:numPr>
        <w:contextualSpacing/>
        <w:rPr>
          <w:rFonts w:eastAsia="Calibri"/>
          <w:b/>
          <w:sz w:val="24"/>
          <w:szCs w:val="24"/>
          <w:lang w:bidi="ar-SA"/>
        </w:rPr>
      </w:pPr>
      <w:r w:rsidRPr="00914A1C">
        <w:rPr>
          <w:rFonts w:eastAsia="Calibri"/>
          <w:b/>
          <w:sz w:val="24"/>
          <w:szCs w:val="24"/>
          <w:lang w:bidi="ar-SA"/>
        </w:rPr>
        <w:t>Management,</w:t>
      </w:r>
      <w:r w:rsidR="00814793" w:rsidRPr="00914A1C">
        <w:rPr>
          <w:rFonts w:eastAsia="Calibri"/>
          <w:b/>
          <w:sz w:val="24"/>
          <w:szCs w:val="24"/>
          <w:lang w:bidi="ar-SA"/>
        </w:rPr>
        <w:t xml:space="preserve"> Performance &amp; Marketing </w:t>
      </w:r>
      <w:r w:rsidRPr="00914A1C">
        <w:rPr>
          <w:rFonts w:eastAsia="Calibri"/>
          <w:b/>
          <w:sz w:val="24"/>
          <w:szCs w:val="24"/>
          <w:lang w:bidi="ar-SA"/>
        </w:rPr>
        <w:t>Problem</w:t>
      </w:r>
      <w:r w:rsidR="00814793" w:rsidRPr="00914A1C">
        <w:rPr>
          <w:rFonts w:eastAsia="Calibri"/>
          <w:b/>
          <w:sz w:val="24"/>
          <w:szCs w:val="24"/>
          <w:lang w:bidi="ar-SA"/>
        </w:rPr>
        <w:t>:</w:t>
      </w:r>
      <w:r w:rsidR="00814793" w:rsidRPr="00914A1C">
        <w:rPr>
          <w:rFonts w:eastAsia="Calibri"/>
          <w:sz w:val="24"/>
          <w:szCs w:val="24"/>
          <w:lang w:bidi="ar-SA"/>
        </w:rPr>
        <w:t xml:space="preserve"> (100 possible points) </w:t>
      </w:r>
      <w:r w:rsidR="00914A1C" w:rsidRPr="00914A1C">
        <w:rPr>
          <w:rFonts w:eastAsia="Calibri"/>
          <w:sz w:val="24"/>
          <w:szCs w:val="24"/>
          <w:lang w:bidi="ar-SA"/>
        </w:rPr>
        <w:t>Determine best options for management and</w:t>
      </w:r>
      <w:r w:rsidR="005C1CDA">
        <w:rPr>
          <w:rFonts w:eastAsia="Calibri"/>
          <w:sz w:val="24"/>
          <w:szCs w:val="24"/>
          <w:lang w:bidi="ar-SA"/>
        </w:rPr>
        <w:t>/or</w:t>
      </w:r>
      <w:r w:rsidR="00914A1C" w:rsidRPr="00914A1C">
        <w:rPr>
          <w:rFonts w:eastAsia="Calibri"/>
          <w:sz w:val="24"/>
          <w:szCs w:val="24"/>
          <w:lang w:bidi="ar-SA"/>
        </w:rPr>
        <w:t xml:space="preserve"> marketing of livestock (e.g., should producers sell calves at weaning, retain ownership through feedlot, combination), when provided with information on markets and performance</w:t>
      </w:r>
      <w:r w:rsidR="00914A1C">
        <w:rPr>
          <w:rFonts w:eastAsia="Calibri"/>
          <w:sz w:val="24"/>
          <w:szCs w:val="24"/>
          <w:lang w:bidi="ar-SA"/>
        </w:rPr>
        <w:t xml:space="preserve"> t</w:t>
      </w:r>
      <w:r w:rsidR="00914A1C" w:rsidRPr="00914A1C">
        <w:rPr>
          <w:rFonts w:eastAsia="Calibri"/>
          <w:sz w:val="24"/>
          <w:szCs w:val="24"/>
          <w:lang w:bidi="ar-SA"/>
        </w:rPr>
        <w:t>o evaluate.</w:t>
      </w:r>
    </w:p>
    <w:p w14:paraId="09E4EB7C" w14:textId="77777777" w:rsidR="00814793" w:rsidRPr="006C772E" w:rsidRDefault="00814793" w:rsidP="006C772E">
      <w:pPr>
        <w:contextualSpacing/>
        <w:rPr>
          <w:rFonts w:eastAsia="Calibri"/>
          <w:b/>
          <w:sz w:val="24"/>
          <w:szCs w:val="24"/>
          <w:lang w:bidi="ar-SA"/>
        </w:rPr>
      </w:pPr>
    </w:p>
    <w:p w14:paraId="647EEC73" w14:textId="582112AA" w:rsidR="00C758E3" w:rsidRPr="006C772E" w:rsidRDefault="00C758E3" w:rsidP="006C772E">
      <w:pPr>
        <w:pStyle w:val="ListParagraph"/>
        <w:numPr>
          <w:ilvl w:val="0"/>
          <w:numId w:val="11"/>
        </w:numPr>
        <w:spacing w:line="240" w:lineRule="auto"/>
        <w:rPr>
          <w:rFonts w:eastAsia="Calibri"/>
          <w:sz w:val="24"/>
          <w:szCs w:val="24"/>
          <w:lang w:bidi="ar-SA"/>
        </w:rPr>
      </w:pPr>
      <w:r w:rsidRPr="006C772E">
        <w:rPr>
          <w:rFonts w:eastAsia="Calibri"/>
          <w:b/>
          <w:sz w:val="24"/>
          <w:szCs w:val="24"/>
          <w:lang w:bidi="ar-SA"/>
        </w:rPr>
        <w:t xml:space="preserve">Animal Breeding Scenario and Exercise: </w:t>
      </w:r>
      <w:r w:rsidRPr="006C772E">
        <w:rPr>
          <w:rFonts w:eastAsia="Calibri"/>
          <w:sz w:val="24"/>
          <w:szCs w:val="24"/>
          <w:lang w:bidi="ar-SA"/>
        </w:rPr>
        <w:t xml:space="preserve">(100 possible points) </w:t>
      </w:r>
      <w:r w:rsidR="00707D7B" w:rsidRPr="006C772E">
        <w:rPr>
          <w:rFonts w:eastAsia="Calibri"/>
          <w:sz w:val="24"/>
          <w:szCs w:val="24"/>
          <w:lang w:bidi="ar-SA"/>
        </w:rPr>
        <w:t>Team members will evaluate a breeding/marketing animal scenario and make animal selection/marketing decisions based upon phenotype and performance data to rank breeding animals or market them for use within the situation. Verbally defend reasons. (This will involve live animals. May be any livestock species.)</w:t>
      </w:r>
    </w:p>
    <w:p w14:paraId="1F3847DD" w14:textId="77777777" w:rsidR="00C758E3" w:rsidRPr="006C772E" w:rsidRDefault="00C758E3" w:rsidP="006C772E">
      <w:pPr>
        <w:ind w:left="720" w:firstLine="0"/>
        <w:contextualSpacing/>
        <w:rPr>
          <w:rFonts w:eastAsia="Calibri"/>
          <w:b/>
          <w:sz w:val="24"/>
          <w:szCs w:val="24"/>
          <w:lang w:bidi="ar-SA"/>
        </w:rPr>
      </w:pPr>
    </w:p>
    <w:p w14:paraId="75D21D82" w14:textId="64839640" w:rsidR="00DF780E" w:rsidRPr="00DF780E" w:rsidRDefault="00C758E3" w:rsidP="00DF780E">
      <w:pPr>
        <w:numPr>
          <w:ilvl w:val="0"/>
          <w:numId w:val="11"/>
        </w:numPr>
        <w:contextualSpacing/>
        <w:rPr>
          <w:rFonts w:eastAsia="Calibri"/>
          <w:b/>
          <w:sz w:val="24"/>
          <w:szCs w:val="24"/>
          <w:lang w:bidi="ar-SA"/>
        </w:rPr>
      </w:pPr>
      <w:r w:rsidRPr="006C772E">
        <w:rPr>
          <w:rFonts w:eastAsia="Calibri"/>
          <w:b/>
          <w:sz w:val="24"/>
          <w:szCs w:val="24"/>
          <w:lang w:bidi="ar-SA"/>
        </w:rPr>
        <w:t xml:space="preserve">Livestock Feeding: </w:t>
      </w:r>
      <w:r w:rsidRPr="006C772E">
        <w:rPr>
          <w:rFonts w:eastAsia="Calibri"/>
          <w:sz w:val="24"/>
          <w:szCs w:val="24"/>
          <w:lang w:bidi="ar-SA"/>
        </w:rPr>
        <w:t xml:space="preserve">(100 possible points) Identify the proper name for livestock feeds and </w:t>
      </w:r>
      <w:r w:rsidR="00D076D8" w:rsidRPr="006C772E">
        <w:rPr>
          <w:rFonts w:eastAsia="Calibri"/>
          <w:sz w:val="24"/>
          <w:szCs w:val="24"/>
          <w:lang w:bidi="ar-SA"/>
        </w:rPr>
        <w:t>answer</w:t>
      </w:r>
      <w:r w:rsidRPr="006C772E">
        <w:rPr>
          <w:rFonts w:eastAsia="Calibri"/>
          <w:sz w:val="24"/>
          <w:szCs w:val="24"/>
          <w:lang w:bidi="ar-SA"/>
        </w:rPr>
        <w:t xml:space="preserve"> corresponding </w:t>
      </w:r>
      <w:r w:rsidR="00D076D8" w:rsidRPr="006C772E">
        <w:rPr>
          <w:rFonts w:eastAsia="Calibri"/>
          <w:sz w:val="24"/>
          <w:szCs w:val="24"/>
          <w:lang w:bidi="ar-SA"/>
        </w:rPr>
        <w:t>questions</w:t>
      </w:r>
      <w:r w:rsidRPr="006C772E">
        <w:rPr>
          <w:rFonts w:eastAsia="Calibri"/>
          <w:sz w:val="24"/>
          <w:szCs w:val="24"/>
          <w:lang w:bidi="ar-SA"/>
        </w:rPr>
        <w:t xml:space="preserve">. Feed samples and lists of feed names will be provided. </w:t>
      </w:r>
      <w:r w:rsidR="0042510B" w:rsidRPr="0042510B">
        <w:rPr>
          <w:rFonts w:eastAsia="Calibri"/>
          <w:sz w:val="24"/>
          <w:szCs w:val="24"/>
          <w:lang w:bidi="ar-SA"/>
        </w:rPr>
        <w:t>Utilizing feed ingredients given, formulate a ration for a group of livestock.</w:t>
      </w:r>
    </w:p>
    <w:p w14:paraId="18C2EC88" w14:textId="77777777" w:rsidR="00DF780E" w:rsidRDefault="00DF780E" w:rsidP="00DF780E">
      <w:pPr>
        <w:pStyle w:val="ListParagraph"/>
        <w:rPr>
          <w:sz w:val="24"/>
          <w:szCs w:val="24"/>
          <w:u w:val="single"/>
        </w:rPr>
      </w:pPr>
    </w:p>
    <w:p w14:paraId="61C39CDE" w14:textId="5EEB4EE4" w:rsidR="00002EEE" w:rsidRPr="0042510B" w:rsidRDefault="00DF780E" w:rsidP="0042510B">
      <w:pPr>
        <w:numPr>
          <w:ilvl w:val="0"/>
          <w:numId w:val="11"/>
        </w:numPr>
        <w:contextualSpacing/>
        <w:rPr>
          <w:rFonts w:eastAsia="Calibri"/>
          <w:b/>
          <w:sz w:val="24"/>
          <w:szCs w:val="24"/>
          <w:lang w:bidi="ar-SA"/>
        </w:rPr>
      </w:pPr>
      <w:r w:rsidRPr="00DF780E">
        <w:rPr>
          <w:b/>
          <w:bCs/>
          <w:sz w:val="24"/>
          <w:szCs w:val="24"/>
        </w:rPr>
        <w:t>Reproduction:</w:t>
      </w:r>
      <w:r w:rsidRPr="00DF780E">
        <w:rPr>
          <w:sz w:val="24"/>
          <w:szCs w:val="24"/>
        </w:rPr>
        <w:t xml:space="preserve"> (100 possible points) Identify reproductive </w:t>
      </w:r>
      <w:r>
        <w:rPr>
          <w:sz w:val="24"/>
          <w:szCs w:val="24"/>
        </w:rPr>
        <w:t>anatomy and physiology</w:t>
      </w:r>
      <w:r w:rsidRPr="00DF780E">
        <w:rPr>
          <w:sz w:val="24"/>
          <w:szCs w:val="24"/>
        </w:rPr>
        <w:t xml:space="preserve"> and/or reproductive management equipment for livestock species. Demonstrate common reproductive management techniques such as artificial insemination</w:t>
      </w:r>
      <w:r w:rsidR="001627CB">
        <w:rPr>
          <w:sz w:val="24"/>
          <w:szCs w:val="24"/>
        </w:rPr>
        <w:t>,</w:t>
      </w:r>
      <w:r w:rsidRPr="00DF780E">
        <w:rPr>
          <w:sz w:val="24"/>
          <w:szCs w:val="24"/>
        </w:rPr>
        <w:t xml:space="preserve"> </w:t>
      </w:r>
      <w:r w:rsidR="001627CB">
        <w:rPr>
          <w:sz w:val="24"/>
          <w:szCs w:val="24"/>
        </w:rPr>
        <w:t>palpation, calving, etc</w:t>
      </w:r>
      <w:r w:rsidRPr="00DF780E">
        <w:rPr>
          <w:sz w:val="24"/>
          <w:szCs w:val="24"/>
        </w:rPr>
        <w:t>.</w:t>
      </w:r>
    </w:p>
    <w:p w14:paraId="262EAA9C" w14:textId="77777777" w:rsidR="00002EEE" w:rsidRDefault="00002EEE" w:rsidP="006C772E">
      <w:pPr>
        <w:pStyle w:val="BodyText"/>
        <w:ind w:left="0" w:firstLine="0"/>
        <w:rPr>
          <w:sz w:val="24"/>
          <w:szCs w:val="24"/>
          <w:u w:val="single"/>
        </w:rPr>
      </w:pPr>
    </w:p>
    <w:p w14:paraId="3FEA7A94" w14:textId="77777777" w:rsidR="00B74566" w:rsidRPr="006C772E" w:rsidRDefault="00B74566" w:rsidP="006C772E">
      <w:pPr>
        <w:pStyle w:val="BodyText"/>
        <w:ind w:left="0" w:firstLine="0"/>
        <w:rPr>
          <w:sz w:val="24"/>
          <w:szCs w:val="24"/>
          <w:u w:val="single"/>
        </w:rPr>
      </w:pPr>
    </w:p>
    <w:p w14:paraId="2C1E9117" w14:textId="31B02412" w:rsidR="000870D2" w:rsidRPr="00A76031" w:rsidRDefault="000870D2" w:rsidP="006C772E">
      <w:pPr>
        <w:pStyle w:val="BodyText"/>
        <w:ind w:left="0" w:firstLine="0"/>
        <w:rPr>
          <w:b/>
          <w:bCs/>
          <w:sz w:val="28"/>
          <w:szCs w:val="28"/>
          <w:u w:val="single"/>
        </w:rPr>
      </w:pPr>
      <w:r w:rsidRPr="00A76031">
        <w:rPr>
          <w:b/>
          <w:bCs/>
          <w:sz w:val="28"/>
          <w:szCs w:val="28"/>
          <w:u w:val="single"/>
        </w:rPr>
        <w:t>SCORING</w:t>
      </w:r>
    </w:p>
    <w:p w14:paraId="3C040666" w14:textId="77777777" w:rsidR="00E4442F" w:rsidRPr="006C772E" w:rsidRDefault="00E4442F" w:rsidP="006C772E">
      <w:pPr>
        <w:pStyle w:val="BodyText"/>
        <w:ind w:left="0" w:firstLine="0"/>
        <w:rPr>
          <w:sz w:val="24"/>
          <w:szCs w:val="24"/>
        </w:rPr>
      </w:pPr>
    </w:p>
    <w:p w14:paraId="333830CC" w14:textId="58071217" w:rsidR="00E4442F" w:rsidRPr="006C772E" w:rsidRDefault="00E4442F" w:rsidP="006C772E">
      <w:pPr>
        <w:pStyle w:val="BodyText"/>
        <w:ind w:left="0" w:firstLine="0"/>
        <w:rPr>
          <w:sz w:val="24"/>
          <w:szCs w:val="24"/>
          <w:u w:val="single"/>
        </w:rPr>
      </w:pPr>
      <w:r w:rsidRPr="006C772E">
        <w:rPr>
          <w:sz w:val="24"/>
          <w:szCs w:val="24"/>
          <w:u w:val="single"/>
        </w:rPr>
        <w:t>Junior Division:</w:t>
      </w:r>
    </w:p>
    <w:p w14:paraId="1EE5906D" w14:textId="70345B7C" w:rsidR="00E4442F" w:rsidRPr="006C772E" w:rsidRDefault="00E4442F" w:rsidP="006C772E">
      <w:pPr>
        <w:pStyle w:val="BodyText"/>
        <w:ind w:left="0" w:firstLine="0"/>
        <w:rPr>
          <w:sz w:val="24"/>
          <w:szCs w:val="24"/>
        </w:rPr>
      </w:pPr>
      <w:r w:rsidRPr="006C772E">
        <w:rPr>
          <w:sz w:val="24"/>
          <w:szCs w:val="24"/>
        </w:rPr>
        <w:t xml:space="preserve">Total Possible Individual </w:t>
      </w:r>
      <w:r w:rsidR="003A7171" w:rsidRPr="006C772E">
        <w:rPr>
          <w:sz w:val="24"/>
          <w:szCs w:val="24"/>
        </w:rPr>
        <w:t>Section Points:</w:t>
      </w:r>
      <w:r w:rsidR="0055644A" w:rsidRPr="006C772E">
        <w:rPr>
          <w:sz w:val="24"/>
          <w:szCs w:val="24"/>
        </w:rPr>
        <w:t xml:space="preserve"> 130 points</w:t>
      </w:r>
    </w:p>
    <w:p w14:paraId="6F8877FE" w14:textId="2B1A537D" w:rsidR="003A7171" w:rsidRPr="006C772E" w:rsidRDefault="003A7171" w:rsidP="006C772E">
      <w:pPr>
        <w:pStyle w:val="BodyText"/>
        <w:ind w:left="0" w:firstLine="0"/>
        <w:rPr>
          <w:sz w:val="24"/>
          <w:szCs w:val="24"/>
        </w:rPr>
      </w:pPr>
      <w:r w:rsidRPr="006C772E">
        <w:rPr>
          <w:sz w:val="24"/>
          <w:szCs w:val="24"/>
        </w:rPr>
        <w:t>Total Possible Team Section Points:</w:t>
      </w:r>
      <w:r w:rsidR="0055644A" w:rsidRPr="006C772E">
        <w:rPr>
          <w:sz w:val="24"/>
          <w:szCs w:val="24"/>
        </w:rPr>
        <w:t xml:space="preserve"> </w:t>
      </w:r>
      <w:r w:rsidR="00C95F98" w:rsidRPr="006C772E">
        <w:rPr>
          <w:sz w:val="24"/>
          <w:szCs w:val="24"/>
        </w:rPr>
        <w:t>200 points</w:t>
      </w:r>
    </w:p>
    <w:p w14:paraId="510CAA69" w14:textId="696D8963" w:rsidR="00361162" w:rsidRPr="006C772E" w:rsidRDefault="00B066F7" w:rsidP="006C772E">
      <w:pPr>
        <w:pStyle w:val="BodyText"/>
        <w:ind w:left="0" w:firstLine="0"/>
        <w:rPr>
          <w:sz w:val="24"/>
          <w:szCs w:val="24"/>
        </w:rPr>
      </w:pPr>
      <w:r w:rsidRPr="006C772E">
        <w:rPr>
          <w:sz w:val="24"/>
          <w:szCs w:val="24"/>
        </w:rPr>
        <w:t>*</w:t>
      </w:r>
      <w:r w:rsidR="00361162" w:rsidRPr="006C772E">
        <w:rPr>
          <w:sz w:val="24"/>
          <w:szCs w:val="24"/>
        </w:rPr>
        <w:t>Total Possible Team Score</w:t>
      </w:r>
      <w:r w:rsidR="00C0527D" w:rsidRPr="006C772E">
        <w:rPr>
          <w:sz w:val="24"/>
          <w:szCs w:val="24"/>
        </w:rPr>
        <w:t>:</w:t>
      </w:r>
      <w:r w:rsidR="00B93026" w:rsidRPr="006C772E">
        <w:rPr>
          <w:sz w:val="24"/>
          <w:szCs w:val="24"/>
        </w:rPr>
        <w:t xml:space="preserve"> 590</w:t>
      </w:r>
      <w:r w:rsidR="0010360A" w:rsidRPr="006C772E">
        <w:rPr>
          <w:sz w:val="24"/>
          <w:szCs w:val="24"/>
        </w:rPr>
        <w:t xml:space="preserve"> points</w:t>
      </w:r>
    </w:p>
    <w:p w14:paraId="556567D3" w14:textId="77777777" w:rsidR="00DE617F" w:rsidRPr="006C772E" w:rsidRDefault="00DE617F" w:rsidP="006C772E">
      <w:pPr>
        <w:pStyle w:val="BodyText"/>
        <w:ind w:left="0" w:firstLine="0"/>
        <w:rPr>
          <w:sz w:val="24"/>
          <w:szCs w:val="24"/>
        </w:rPr>
      </w:pPr>
    </w:p>
    <w:p w14:paraId="52FAE703" w14:textId="1EB17F1B" w:rsidR="00C95F98" w:rsidRPr="006C772E" w:rsidRDefault="00E4019E" w:rsidP="006C772E">
      <w:pPr>
        <w:pStyle w:val="BodyText"/>
        <w:ind w:left="0" w:firstLine="0"/>
        <w:rPr>
          <w:sz w:val="24"/>
          <w:szCs w:val="24"/>
          <w:u w:val="single"/>
        </w:rPr>
      </w:pPr>
      <w:r w:rsidRPr="006C772E">
        <w:rPr>
          <w:sz w:val="24"/>
          <w:szCs w:val="24"/>
          <w:u w:val="single"/>
        </w:rPr>
        <w:t>Senior</w:t>
      </w:r>
      <w:r w:rsidR="00C95F98" w:rsidRPr="006C772E">
        <w:rPr>
          <w:sz w:val="24"/>
          <w:szCs w:val="24"/>
          <w:u w:val="single"/>
        </w:rPr>
        <w:t xml:space="preserve"> Division:</w:t>
      </w:r>
    </w:p>
    <w:p w14:paraId="7E7D2F15" w14:textId="01698A79" w:rsidR="00C95F98" w:rsidRPr="006C772E" w:rsidRDefault="00C95F98" w:rsidP="006C772E">
      <w:pPr>
        <w:pStyle w:val="BodyText"/>
        <w:ind w:left="0" w:firstLine="0"/>
        <w:rPr>
          <w:sz w:val="24"/>
          <w:szCs w:val="24"/>
        </w:rPr>
      </w:pPr>
      <w:r w:rsidRPr="006C772E">
        <w:rPr>
          <w:sz w:val="24"/>
          <w:szCs w:val="24"/>
        </w:rPr>
        <w:t>Total Possible Individual Section Points: 400 points</w:t>
      </w:r>
    </w:p>
    <w:p w14:paraId="23844665" w14:textId="676E0AF0" w:rsidR="00C95F98" w:rsidRPr="006C772E" w:rsidRDefault="00C95F98" w:rsidP="006C772E">
      <w:pPr>
        <w:pStyle w:val="BodyText"/>
        <w:ind w:left="0" w:firstLine="0"/>
        <w:rPr>
          <w:sz w:val="24"/>
          <w:szCs w:val="24"/>
        </w:rPr>
      </w:pPr>
      <w:r w:rsidRPr="006C772E">
        <w:rPr>
          <w:sz w:val="24"/>
          <w:szCs w:val="24"/>
        </w:rPr>
        <w:t xml:space="preserve">Total Possible Team Section Points: </w:t>
      </w:r>
      <w:r w:rsidR="003D5C61">
        <w:rPr>
          <w:sz w:val="24"/>
          <w:szCs w:val="24"/>
        </w:rPr>
        <w:t>6</w:t>
      </w:r>
      <w:r w:rsidRPr="006C772E">
        <w:rPr>
          <w:sz w:val="24"/>
          <w:szCs w:val="24"/>
        </w:rPr>
        <w:t>00 points</w:t>
      </w:r>
    </w:p>
    <w:p w14:paraId="2B457386" w14:textId="0B48DC71" w:rsidR="00C0527D" w:rsidRPr="006C772E" w:rsidRDefault="00B066F7" w:rsidP="006C772E">
      <w:pPr>
        <w:pStyle w:val="BodyText"/>
        <w:ind w:left="0" w:firstLine="0"/>
        <w:rPr>
          <w:sz w:val="24"/>
          <w:szCs w:val="24"/>
        </w:rPr>
      </w:pPr>
      <w:r w:rsidRPr="006C772E">
        <w:rPr>
          <w:sz w:val="24"/>
          <w:szCs w:val="24"/>
        </w:rPr>
        <w:t>*</w:t>
      </w:r>
      <w:r w:rsidR="00C0527D" w:rsidRPr="006C772E">
        <w:rPr>
          <w:sz w:val="24"/>
          <w:szCs w:val="24"/>
        </w:rPr>
        <w:t>Total Possible Team Score:</w:t>
      </w:r>
      <w:r w:rsidR="0010360A" w:rsidRPr="006C772E">
        <w:rPr>
          <w:sz w:val="24"/>
          <w:szCs w:val="24"/>
        </w:rPr>
        <w:t xml:space="preserve"> 1</w:t>
      </w:r>
      <w:r w:rsidR="00722238">
        <w:rPr>
          <w:sz w:val="24"/>
          <w:szCs w:val="24"/>
        </w:rPr>
        <w:t>8</w:t>
      </w:r>
      <w:r w:rsidR="0010360A" w:rsidRPr="006C772E">
        <w:rPr>
          <w:sz w:val="24"/>
          <w:szCs w:val="24"/>
        </w:rPr>
        <w:t>00 points</w:t>
      </w:r>
    </w:p>
    <w:p w14:paraId="3FE5D648" w14:textId="77777777" w:rsidR="00B066F7" w:rsidRPr="006C772E" w:rsidRDefault="00B066F7" w:rsidP="006C772E">
      <w:pPr>
        <w:ind w:left="0" w:firstLine="0"/>
        <w:rPr>
          <w:rFonts w:ascii="Times New Roman" w:eastAsia="Calibri" w:hAnsi="Times New Roman" w:cs="Times New Roman"/>
          <w:sz w:val="24"/>
          <w:szCs w:val="24"/>
          <w:lang w:bidi="ar-SA"/>
        </w:rPr>
      </w:pPr>
    </w:p>
    <w:p w14:paraId="6025E9FB" w14:textId="6F5A6630" w:rsidR="00B066F7" w:rsidRPr="006C772E" w:rsidRDefault="00B066F7" w:rsidP="006C772E">
      <w:pPr>
        <w:ind w:left="0" w:firstLine="0"/>
        <w:rPr>
          <w:rFonts w:eastAsia="Calibri"/>
          <w:sz w:val="24"/>
          <w:szCs w:val="24"/>
          <w:lang w:bidi="ar-SA"/>
        </w:rPr>
      </w:pPr>
      <w:r w:rsidRPr="006C772E">
        <w:rPr>
          <w:rFonts w:eastAsia="Calibri"/>
          <w:sz w:val="24"/>
          <w:szCs w:val="24"/>
          <w:lang w:bidi="ar-SA"/>
        </w:rPr>
        <w:lastRenderedPageBreak/>
        <w:t xml:space="preserve">*Total team scores will be determined by adding the highest three team member individual competition class totals with the total accumulated from the team competition classes. </w:t>
      </w:r>
    </w:p>
    <w:p w14:paraId="23641EB6" w14:textId="77777777" w:rsidR="00C95F98" w:rsidRDefault="00C95F98" w:rsidP="006C772E">
      <w:pPr>
        <w:pStyle w:val="BodyText"/>
        <w:ind w:left="0" w:firstLine="0"/>
        <w:rPr>
          <w:sz w:val="24"/>
          <w:szCs w:val="24"/>
        </w:rPr>
      </w:pPr>
    </w:p>
    <w:p w14:paraId="4013B0C1" w14:textId="77777777" w:rsidR="00105BF6" w:rsidRPr="006C772E" w:rsidRDefault="00105BF6" w:rsidP="006C772E">
      <w:pPr>
        <w:pStyle w:val="BodyText"/>
        <w:ind w:left="0" w:firstLine="0"/>
        <w:rPr>
          <w:sz w:val="24"/>
          <w:szCs w:val="24"/>
        </w:rPr>
      </w:pPr>
    </w:p>
    <w:p w14:paraId="3D61797E" w14:textId="2D09AA09" w:rsidR="00662A25" w:rsidRPr="006C772E" w:rsidRDefault="00662A25" w:rsidP="0042510B">
      <w:pPr>
        <w:numPr>
          <w:ilvl w:val="0"/>
          <w:numId w:val="18"/>
        </w:numPr>
        <w:ind w:left="360" w:right="36"/>
        <w:rPr>
          <w:sz w:val="24"/>
          <w:szCs w:val="24"/>
        </w:rPr>
      </w:pPr>
      <w:r w:rsidRPr="006C772E">
        <w:rPr>
          <w:b/>
          <w:sz w:val="24"/>
          <w:szCs w:val="24"/>
        </w:rPr>
        <w:t xml:space="preserve">Overall Individual Score – </w:t>
      </w:r>
      <w:r w:rsidRPr="006C772E">
        <w:rPr>
          <w:sz w:val="24"/>
          <w:szCs w:val="24"/>
        </w:rPr>
        <w:t>Total of all individual competition class points.</w:t>
      </w:r>
    </w:p>
    <w:p w14:paraId="67E04DD9" w14:textId="70167702" w:rsidR="00817007" w:rsidRDefault="00817007" w:rsidP="0042510B">
      <w:pPr>
        <w:numPr>
          <w:ilvl w:val="1"/>
          <w:numId w:val="18"/>
        </w:numPr>
        <w:ind w:right="36"/>
        <w:rPr>
          <w:sz w:val="24"/>
          <w:szCs w:val="24"/>
        </w:rPr>
      </w:pPr>
      <w:r w:rsidRPr="006C772E">
        <w:rPr>
          <w:sz w:val="24"/>
          <w:szCs w:val="24"/>
        </w:rPr>
        <w:t xml:space="preserve">Tie Breakers: 1. Quiz 2. </w:t>
      </w:r>
      <w:r w:rsidR="00393F85" w:rsidRPr="006C772E">
        <w:rPr>
          <w:sz w:val="24"/>
          <w:szCs w:val="24"/>
        </w:rPr>
        <w:t xml:space="preserve">Retail Meat Cut ID </w:t>
      </w:r>
      <w:r w:rsidRPr="006C772E">
        <w:rPr>
          <w:sz w:val="24"/>
          <w:szCs w:val="24"/>
        </w:rPr>
        <w:t xml:space="preserve">3. </w:t>
      </w:r>
      <w:r w:rsidR="008A63BB" w:rsidRPr="006C772E">
        <w:rPr>
          <w:sz w:val="24"/>
          <w:szCs w:val="24"/>
        </w:rPr>
        <w:t>QA</w:t>
      </w:r>
      <w:r w:rsidRPr="006C772E">
        <w:rPr>
          <w:sz w:val="24"/>
          <w:szCs w:val="24"/>
        </w:rPr>
        <w:t xml:space="preserve"> Score</w:t>
      </w:r>
    </w:p>
    <w:p w14:paraId="09B2A40E" w14:textId="77777777" w:rsidR="00105BF6" w:rsidRPr="006C772E" w:rsidRDefault="00105BF6" w:rsidP="00105BF6">
      <w:pPr>
        <w:ind w:left="1440" w:right="36" w:firstLine="0"/>
        <w:rPr>
          <w:sz w:val="24"/>
          <w:szCs w:val="24"/>
        </w:rPr>
      </w:pPr>
    </w:p>
    <w:p w14:paraId="5F7EA380" w14:textId="77777777" w:rsidR="00662A25" w:rsidRPr="006C772E" w:rsidRDefault="00662A25" w:rsidP="0042510B">
      <w:pPr>
        <w:numPr>
          <w:ilvl w:val="0"/>
          <w:numId w:val="18"/>
        </w:numPr>
        <w:ind w:left="360" w:right="36"/>
        <w:rPr>
          <w:sz w:val="24"/>
          <w:szCs w:val="24"/>
        </w:rPr>
      </w:pPr>
      <w:proofErr w:type="gramStart"/>
      <w:r w:rsidRPr="006C772E">
        <w:rPr>
          <w:b/>
          <w:sz w:val="24"/>
          <w:szCs w:val="24"/>
        </w:rPr>
        <w:t>Overall</w:t>
      </w:r>
      <w:proofErr w:type="gramEnd"/>
      <w:r w:rsidRPr="006C772E">
        <w:rPr>
          <w:b/>
          <w:sz w:val="24"/>
          <w:szCs w:val="24"/>
        </w:rPr>
        <w:t xml:space="preserve"> Team Score</w:t>
      </w:r>
      <w:r w:rsidRPr="006C772E">
        <w:rPr>
          <w:sz w:val="24"/>
          <w:szCs w:val="24"/>
        </w:rPr>
        <w:t xml:space="preserve"> – Determined by adding the highest three team member individual competition class totals with the total accumulated from the team competition classes. </w:t>
      </w:r>
    </w:p>
    <w:p w14:paraId="35B387BD" w14:textId="0D2F2DCB" w:rsidR="002C146E" w:rsidRDefault="002C146E" w:rsidP="0042510B">
      <w:pPr>
        <w:numPr>
          <w:ilvl w:val="1"/>
          <w:numId w:val="18"/>
        </w:numPr>
        <w:ind w:right="36"/>
        <w:rPr>
          <w:sz w:val="24"/>
          <w:szCs w:val="24"/>
        </w:rPr>
      </w:pPr>
      <w:r w:rsidRPr="006C772E">
        <w:rPr>
          <w:sz w:val="24"/>
          <w:szCs w:val="24"/>
        </w:rPr>
        <w:t xml:space="preserve">Tie Breakers: 1. </w:t>
      </w:r>
      <w:r w:rsidR="00393F85" w:rsidRPr="006C772E">
        <w:rPr>
          <w:sz w:val="24"/>
          <w:szCs w:val="24"/>
        </w:rPr>
        <w:t>Animal Breeding</w:t>
      </w:r>
      <w:r w:rsidR="00C26ED6" w:rsidRPr="006C772E">
        <w:rPr>
          <w:sz w:val="24"/>
          <w:szCs w:val="24"/>
        </w:rPr>
        <w:t xml:space="preserve"> Score</w:t>
      </w:r>
      <w:r w:rsidRPr="006C772E">
        <w:rPr>
          <w:sz w:val="24"/>
          <w:szCs w:val="24"/>
        </w:rPr>
        <w:t xml:space="preserve"> 2. </w:t>
      </w:r>
      <w:r w:rsidR="00984859" w:rsidRPr="006C772E">
        <w:rPr>
          <w:sz w:val="24"/>
          <w:szCs w:val="24"/>
        </w:rPr>
        <w:t>Team Quiz Score</w:t>
      </w:r>
      <w:r w:rsidRPr="006C772E">
        <w:rPr>
          <w:sz w:val="24"/>
          <w:szCs w:val="24"/>
        </w:rPr>
        <w:t xml:space="preserve"> 3. </w:t>
      </w:r>
      <w:r w:rsidR="0053388D" w:rsidRPr="006C772E">
        <w:rPr>
          <w:sz w:val="24"/>
          <w:szCs w:val="24"/>
        </w:rPr>
        <w:t>Livestock Feeding</w:t>
      </w:r>
      <w:r w:rsidRPr="006C772E">
        <w:rPr>
          <w:sz w:val="24"/>
          <w:szCs w:val="24"/>
        </w:rPr>
        <w:t xml:space="preserve"> Score</w:t>
      </w:r>
    </w:p>
    <w:p w14:paraId="23387B0A" w14:textId="77777777" w:rsidR="00BF7F03" w:rsidRPr="006C772E" w:rsidRDefault="00BF7F03" w:rsidP="00BF7F03">
      <w:pPr>
        <w:ind w:left="1440" w:right="36" w:firstLine="0"/>
        <w:rPr>
          <w:sz w:val="24"/>
          <w:szCs w:val="24"/>
        </w:rPr>
      </w:pPr>
    </w:p>
    <w:p w14:paraId="111BCB62" w14:textId="77777777" w:rsidR="0042510B" w:rsidRDefault="00662A25" w:rsidP="0042510B">
      <w:pPr>
        <w:numPr>
          <w:ilvl w:val="0"/>
          <w:numId w:val="18"/>
        </w:numPr>
        <w:ind w:left="360" w:right="36"/>
        <w:rPr>
          <w:sz w:val="24"/>
          <w:szCs w:val="24"/>
        </w:rPr>
      </w:pPr>
      <w:r w:rsidRPr="006C772E">
        <w:rPr>
          <w:b/>
          <w:sz w:val="24"/>
          <w:szCs w:val="24"/>
        </w:rPr>
        <w:t xml:space="preserve">Evaluation Individual Score (seniors only) </w:t>
      </w:r>
      <w:r w:rsidRPr="006C772E">
        <w:rPr>
          <w:sz w:val="24"/>
          <w:szCs w:val="24"/>
        </w:rPr>
        <w:t xml:space="preserve">– Hay </w:t>
      </w:r>
      <w:r w:rsidR="00F11AFF" w:rsidRPr="006C772E">
        <w:rPr>
          <w:sz w:val="24"/>
          <w:szCs w:val="24"/>
        </w:rPr>
        <w:t xml:space="preserve">and Wool </w:t>
      </w:r>
      <w:r w:rsidRPr="006C772E">
        <w:rPr>
          <w:sz w:val="24"/>
          <w:szCs w:val="24"/>
        </w:rPr>
        <w:t>Judging Score</w:t>
      </w:r>
    </w:p>
    <w:p w14:paraId="21FE704D" w14:textId="2E731C92" w:rsidR="00662A25" w:rsidRDefault="00662A25" w:rsidP="0042510B">
      <w:pPr>
        <w:numPr>
          <w:ilvl w:val="1"/>
          <w:numId w:val="18"/>
        </w:numPr>
        <w:ind w:right="36"/>
        <w:rPr>
          <w:sz w:val="24"/>
          <w:szCs w:val="24"/>
        </w:rPr>
      </w:pPr>
      <w:r w:rsidRPr="0042510B">
        <w:rPr>
          <w:sz w:val="24"/>
          <w:szCs w:val="24"/>
        </w:rPr>
        <w:t xml:space="preserve">Tie Breakers: 1. </w:t>
      </w:r>
      <w:r w:rsidR="00B63F01" w:rsidRPr="0042510B">
        <w:rPr>
          <w:sz w:val="24"/>
          <w:szCs w:val="24"/>
        </w:rPr>
        <w:t>Wool</w:t>
      </w:r>
      <w:r w:rsidRPr="0042510B">
        <w:rPr>
          <w:sz w:val="24"/>
          <w:szCs w:val="24"/>
        </w:rPr>
        <w:t xml:space="preserve"> Questions 2. </w:t>
      </w:r>
      <w:r w:rsidR="000100A9" w:rsidRPr="0042510B">
        <w:rPr>
          <w:sz w:val="24"/>
          <w:szCs w:val="24"/>
        </w:rPr>
        <w:t>Hay Questions 3. Individual Overall Score</w:t>
      </w:r>
    </w:p>
    <w:p w14:paraId="7EA58008" w14:textId="77777777" w:rsidR="00105BF6" w:rsidRPr="0042510B" w:rsidRDefault="00105BF6" w:rsidP="00105BF6">
      <w:pPr>
        <w:ind w:left="1440" w:right="36" w:firstLine="0"/>
        <w:rPr>
          <w:sz w:val="24"/>
          <w:szCs w:val="24"/>
        </w:rPr>
      </w:pPr>
    </w:p>
    <w:p w14:paraId="392705BA" w14:textId="77777777" w:rsidR="00662A25" w:rsidRPr="006C772E" w:rsidRDefault="00662A25" w:rsidP="0042510B">
      <w:pPr>
        <w:numPr>
          <w:ilvl w:val="0"/>
          <w:numId w:val="20"/>
        </w:numPr>
        <w:tabs>
          <w:tab w:val="left" w:pos="630"/>
        </w:tabs>
        <w:ind w:left="360" w:right="36"/>
        <w:rPr>
          <w:sz w:val="24"/>
          <w:szCs w:val="24"/>
        </w:rPr>
      </w:pPr>
      <w:r w:rsidRPr="006C772E">
        <w:rPr>
          <w:b/>
          <w:sz w:val="24"/>
          <w:szCs w:val="24"/>
        </w:rPr>
        <w:t xml:space="preserve">Evaluation Team Score (seniors) </w:t>
      </w:r>
      <w:r w:rsidRPr="006C772E">
        <w:rPr>
          <w:sz w:val="24"/>
          <w:szCs w:val="24"/>
        </w:rPr>
        <w:t>– Top 3 individual evaluation scores + Team Meat + Team MPM + Team Feeding + Team Animal Breeding</w:t>
      </w:r>
    </w:p>
    <w:p w14:paraId="6B9DE7BD" w14:textId="4BB8B0F7" w:rsidR="00662A25" w:rsidRDefault="00662A25" w:rsidP="0042510B">
      <w:pPr>
        <w:numPr>
          <w:ilvl w:val="1"/>
          <w:numId w:val="20"/>
        </w:numPr>
        <w:ind w:right="36"/>
        <w:rPr>
          <w:sz w:val="24"/>
          <w:szCs w:val="24"/>
        </w:rPr>
      </w:pPr>
      <w:r w:rsidRPr="006C772E">
        <w:rPr>
          <w:sz w:val="24"/>
          <w:szCs w:val="24"/>
        </w:rPr>
        <w:t xml:space="preserve">Tie Breakers: 1. Team Hay </w:t>
      </w:r>
      <w:r w:rsidR="00817007" w:rsidRPr="006C772E">
        <w:rPr>
          <w:sz w:val="24"/>
          <w:szCs w:val="24"/>
        </w:rPr>
        <w:t>and Wool Judging</w:t>
      </w:r>
      <w:r w:rsidRPr="006C772E">
        <w:rPr>
          <w:sz w:val="24"/>
          <w:szCs w:val="24"/>
        </w:rPr>
        <w:t xml:space="preserve"> Score 2.</w:t>
      </w:r>
      <w:r w:rsidR="000A7D0D" w:rsidRPr="006C772E">
        <w:rPr>
          <w:sz w:val="24"/>
          <w:szCs w:val="24"/>
        </w:rPr>
        <w:t xml:space="preserve"> </w:t>
      </w:r>
      <w:r w:rsidR="00746A9D" w:rsidRPr="006C772E">
        <w:rPr>
          <w:sz w:val="24"/>
          <w:szCs w:val="24"/>
        </w:rPr>
        <w:t>Team Animal Breeding Score</w:t>
      </w:r>
      <w:r w:rsidR="000A7D0D" w:rsidRPr="006C772E">
        <w:rPr>
          <w:sz w:val="24"/>
          <w:szCs w:val="24"/>
        </w:rPr>
        <w:t xml:space="preserve"> 3. </w:t>
      </w:r>
      <w:r w:rsidRPr="006C772E">
        <w:rPr>
          <w:sz w:val="24"/>
          <w:szCs w:val="24"/>
        </w:rPr>
        <w:t>Team Overall Score</w:t>
      </w:r>
    </w:p>
    <w:p w14:paraId="184E46B3" w14:textId="77777777" w:rsidR="00105BF6" w:rsidRDefault="00105BF6" w:rsidP="00105BF6">
      <w:pPr>
        <w:ind w:left="360" w:right="36" w:firstLine="0"/>
        <w:rPr>
          <w:sz w:val="24"/>
          <w:szCs w:val="24"/>
        </w:rPr>
      </w:pPr>
    </w:p>
    <w:p w14:paraId="23D0388B" w14:textId="798256F1" w:rsidR="00662A25" w:rsidRPr="00105BF6" w:rsidRDefault="00662A25" w:rsidP="00105BF6">
      <w:pPr>
        <w:numPr>
          <w:ilvl w:val="0"/>
          <w:numId w:val="20"/>
        </w:numPr>
        <w:ind w:left="360" w:right="36"/>
        <w:rPr>
          <w:sz w:val="24"/>
          <w:szCs w:val="24"/>
        </w:rPr>
      </w:pPr>
      <w:r w:rsidRPr="00105BF6">
        <w:rPr>
          <w:b/>
          <w:sz w:val="24"/>
          <w:szCs w:val="24"/>
        </w:rPr>
        <w:t xml:space="preserve">Evaluation Team Score (juniors) </w:t>
      </w:r>
      <w:r w:rsidRPr="00105BF6">
        <w:rPr>
          <w:sz w:val="24"/>
          <w:szCs w:val="24"/>
        </w:rPr>
        <w:t>– Team Animal Breeding + Team Feeding</w:t>
      </w:r>
    </w:p>
    <w:p w14:paraId="155CEA29" w14:textId="0DFB1147" w:rsidR="00662A25" w:rsidRPr="006C772E" w:rsidRDefault="00662A25" w:rsidP="0042510B">
      <w:pPr>
        <w:numPr>
          <w:ilvl w:val="1"/>
          <w:numId w:val="20"/>
        </w:numPr>
        <w:ind w:right="36"/>
        <w:rPr>
          <w:sz w:val="24"/>
          <w:szCs w:val="24"/>
        </w:rPr>
      </w:pPr>
      <w:r w:rsidRPr="006C772E">
        <w:rPr>
          <w:sz w:val="24"/>
          <w:szCs w:val="24"/>
        </w:rPr>
        <w:t>Tie Breakers: 1. Team Animal Breeding Score 2. Team Feeding Score 3. Team Overall Score</w:t>
      </w:r>
      <w:r w:rsidR="00105BF6">
        <w:rPr>
          <w:sz w:val="24"/>
          <w:szCs w:val="24"/>
        </w:rPr>
        <w:br/>
      </w:r>
    </w:p>
    <w:p w14:paraId="288FDA86" w14:textId="77777777" w:rsidR="00662A25" w:rsidRPr="006C772E" w:rsidRDefault="00662A25" w:rsidP="0042510B">
      <w:pPr>
        <w:numPr>
          <w:ilvl w:val="0"/>
          <w:numId w:val="20"/>
        </w:numPr>
        <w:ind w:left="360" w:right="36"/>
        <w:rPr>
          <w:sz w:val="24"/>
          <w:szCs w:val="24"/>
        </w:rPr>
      </w:pPr>
      <w:r w:rsidRPr="006C772E">
        <w:rPr>
          <w:b/>
          <w:sz w:val="24"/>
          <w:szCs w:val="24"/>
        </w:rPr>
        <w:t xml:space="preserve">Identification Individual Score </w:t>
      </w:r>
      <w:r w:rsidRPr="006C772E">
        <w:rPr>
          <w:sz w:val="24"/>
          <w:szCs w:val="24"/>
        </w:rPr>
        <w:t>– Equipment ID + Breeding ID + Retail Meat Cut ID</w:t>
      </w:r>
    </w:p>
    <w:p w14:paraId="076CF840" w14:textId="226D2FFB" w:rsidR="00662A25" w:rsidRDefault="00662A25" w:rsidP="0042510B">
      <w:pPr>
        <w:numPr>
          <w:ilvl w:val="1"/>
          <w:numId w:val="20"/>
        </w:numPr>
        <w:ind w:right="36"/>
        <w:rPr>
          <w:sz w:val="24"/>
          <w:szCs w:val="24"/>
        </w:rPr>
      </w:pPr>
      <w:r w:rsidRPr="006C772E">
        <w:rPr>
          <w:sz w:val="24"/>
          <w:szCs w:val="24"/>
        </w:rPr>
        <w:t>Tie Breakers: 1. Retail Meat Cut ID Score 2. Breed ID Score 3. Equipment ID Score</w:t>
      </w:r>
    </w:p>
    <w:p w14:paraId="713F992C" w14:textId="77777777" w:rsidR="00105BF6" w:rsidRPr="006C772E" w:rsidRDefault="00105BF6" w:rsidP="00105BF6">
      <w:pPr>
        <w:ind w:left="1440" w:right="36" w:firstLine="0"/>
        <w:rPr>
          <w:sz w:val="24"/>
          <w:szCs w:val="24"/>
        </w:rPr>
      </w:pPr>
    </w:p>
    <w:p w14:paraId="7A7C57DC" w14:textId="77777777" w:rsidR="00662A25" w:rsidRPr="006C772E" w:rsidRDefault="00662A25" w:rsidP="0042510B">
      <w:pPr>
        <w:numPr>
          <w:ilvl w:val="0"/>
          <w:numId w:val="20"/>
        </w:numPr>
        <w:ind w:left="360" w:right="36"/>
        <w:rPr>
          <w:sz w:val="24"/>
          <w:szCs w:val="24"/>
        </w:rPr>
      </w:pPr>
      <w:r w:rsidRPr="006C772E">
        <w:rPr>
          <w:b/>
          <w:sz w:val="24"/>
          <w:szCs w:val="24"/>
        </w:rPr>
        <w:t xml:space="preserve">Identification Team Score </w:t>
      </w:r>
      <w:r w:rsidRPr="006C772E">
        <w:rPr>
          <w:sz w:val="24"/>
          <w:szCs w:val="24"/>
        </w:rPr>
        <w:t>– Top 3 scores from individual identification</w:t>
      </w:r>
    </w:p>
    <w:p w14:paraId="2B4568D8" w14:textId="42EEC129" w:rsidR="00662A25" w:rsidRDefault="00662A25" w:rsidP="0042510B">
      <w:pPr>
        <w:numPr>
          <w:ilvl w:val="1"/>
          <w:numId w:val="20"/>
        </w:numPr>
        <w:ind w:right="36"/>
        <w:rPr>
          <w:sz w:val="24"/>
          <w:szCs w:val="24"/>
        </w:rPr>
      </w:pPr>
      <w:r w:rsidRPr="006C772E">
        <w:rPr>
          <w:sz w:val="24"/>
          <w:szCs w:val="24"/>
        </w:rPr>
        <w:t xml:space="preserve">Tie Breakers: 1. Team Retail Meat Cut ID Scores 2. Team Breed ID Scores 3. </w:t>
      </w:r>
      <w:r w:rsidR="002B29A3" w:rsidRPr="006C772E">
        <w:rPr>
          <w:sz w:val="24"/>
          <w:szCs w:val="24"/>
        </w:rPr>
        <w:t>Team Overall Score</w:t>
      </w:r>
    </w:p>
    <w:p w14:paraId="71642E31" w14:textId="77777777" w:rsidR="00105BF6" w:rsidRPr="00105BF6" w:rsidRDefault="00105BF6" w:rsidP="00105BF6">
      <w:pPr>
        <w:ind w:left="360" w:right="36" w:firstLine="0"/>
        <w:rPr>
          <w:sz w:val="24"/>
          <w:szCs w:val="24"/>
        </w:rPr>
      </w:pPr>
    </w:p>
    <w:p w14:paraId="20D3EBB4" w14:textId="7BEA9507" w:rsidR="00662A25" w:rsidRPr="006C772E" w:rsidRDefault="00662A25" w:rsidP="0042510B">
      <w:pPr>
        <w:numPr>
          <w:ilvl w:val="0"/>
          <w:numId w:val="20"/>
        </w:numPr>
        <w:ind w:left="360" w:right="36"/>
        <w:rPr>
          <w:sz w:val="24"/>
          <w:szCs w:val="24"/>
        </w:rPr>
      </w:pPr>
      <w:r w:rsidRPr="006C772E">
        <w:rPr>
          <w:b/>
          <w:sz w:val="24"/>
          <w:szCs w:val="24"/>
        </w:rPr>
        <w:t>Quality Assurance Individual Score</w:t>
      </w:r>
      <w:r w:rsidRPr="006C772E">
        <w:rPr>
          <w:sz w:val="24"/>
          <w:szCs w:val="24"/>
        </w:rPr>
        <w:t xml:space="preserve"> –</w:t>
      </w:r>
      <w:r w:rsidR="00F63BEC" w:rsidRPr="006C772E">
        <w:rPr>
          <w:sz w:val="24"/>
          <w:szCs w:val="24"/>
        </w:rPr>
        <w:t xml:space="preserve"> </w:t>
      </w:r>
      <w:r w:rsidRPr="006C772E">
        <w:rPr>
          <w:sz w:val="24"/>
          <w:szCs w:val="24"/>
        </w:rPr>
        <w:t>QA Score + Quiz</w:t>
      </w:r>
    </w:p>
    <w:p w14:paraId="70D05DF7" w14:textId="628A3942" w:rsidR="00662A25" w:rsidRDefault="00662A25" w:rsidP="0042510B">
      <w:pPr>
        <w:numPr>
          <w:ilvl w:val="1"/>
          <w:numId w:val="20"/>
        </w:numPr>
        <w:ind w:right="36"/>
        <w:rPr>
          <w:sz w:val="24"/>
          <w:szCs w:val="24"/>
        </w:rPr>
      </w:pPr>
      <w:r w:rsidRPr="006C772E">
        <w:rPr>
          <w:sz w:val="24"/>
          <w:szCs w:val="24"/>
        </w:rPr>
        <w:t>Tie Breakers: 1. Quiz Score 2. QA Score 3. Overall Individual Score</w:t>
      </w:r>
    </w:p>
    <w:p w14:paraId="4D882AF8" w14:textId="77777777" w:rsidR="00105BF6" w:rsidRPr="00105BF6" w:rsidRDefault="00105BF6" w:rsidP="00105BF6">
      <w:pPr>
        <w:ind w:left="360" w:right="36" w:firstLine="0"/>
        <w:rPr>
          <w:sz w:val="24"/>
          <w:szCs w:val="24"/>
        </w:rPr>
      </w:pPr>
    </w:p>
    <w:p w14:paraId="04B1CD89" w14:textId="3BD74BEA" w:rsidR="00662A25" w:rsidRPr="006C772E" w:rsidRDefault="00662A25" w:rsidP="0042510B">
      <w:pPr>
        <w:numPr>
          <w:ilvl w:val="0"/>
          <w:numId w:val="20"/>
        </w:numPr>
        <w:ind w:left="360" w:right="36"/>
        <w:rPr>
          <w:sz w:val="24"/>
          <w:szCs w:val="24"/>
        </w:rPr>
      </w:pPr>
      <w:r w:rsidRPr="006C772E">
        <w:rPr>
          <w:b/>
          <w:sz w:val="24"/>
          <w:szCs w:val="24"/>
        </w:rPr>
        <w:t>Quality Assurance Team Score (seniors)</w:t>
      </w:r>
      <w:r w:rsidRPr="006C772E">
        <w:rPr>
          <w:sz w:val="24"/>
          <w:szCs w:val="24"/>
        </w:rPr>
        <w:t xml:space="preserve"> – Top 3 Individual QA Scores</w:t>
      </w:r>
      <w:r w:rsidR="00E03E4D" w:rsidRPr="006C772E">
        <w:rPr>
          <w:sz w:val="24"/>
          <w:szCs w:val="24"/>
        </w:rPr>
        <w:t xml:space="preserve"> + Team QA</w:t>
      </w:r>
    </w:p>
    <w:p w14:paraId="3426BD8A" w14:textId="1439C591" w:rsidR="00662A25" w:rsidRDefault="00662A25" w:rsidP="0042510B">
      <w:pPr>
        <w:numPr>
          <w:ilvl w:val="1"/>
          <w:numId w:val="20"/>
        </w:numPr>
        <w:ind w:right="36"/>
        <w:rPr>
          <w:sz w:val="24"/>
          <w:szCs w:val="24"/>
        </w:rPr>
      </w:pPr>
      <w:r w:rsidRPr="006C772E">
        <w:rPr>
          <w:sz w:val="24"/>
          <w:szCs w:val="24"/>
        </w:rPr>
        <w:t>Tie Breakers: 1. Team Q</w:t>
      </w:r>
      <w:r w:rsidR="00E03E4D" w:rsidRPr="006C772E">
        <w:rPr>
          <w:sz w:val="24"/>
          <w:szCs w:val="24"/>
        </w:rPr>
        <w:t>A</w:t>
      </w:r>
      <w:r w:rsidRPr="006C772E">
        <w:rPr>
          <w:sz w:val="24"/>
          <w:szCs w:val="24"/>
        </w:rPr>
        <w:t xml:space="preserve"> Score 2. Team Q</w:t>
      </w:r>
      <w:r w:rsidR="00E03E4D" w:rsidRPr="006C772E">
        <w:rPr>
          <w:sz w:val="24"/>
          <w:szCs w:val="24"/>
        </w:rPr>
        <w:t>uiz</w:t>
      </w:r>
      <w:r w:rsidRPr="006C772E">
        <w:rPr>
          <w:sz w:val="24"/>
          <w:szCs w:val="24"/>
        </w:rPr>
        <w:t xml:space="preserve"> Score 3. Team </w:t>
      </w:r>
      <w:r w:rsidR="00C00445" w:rsidRPr="006C772E">
        <w:rPr>
          <w:sz w:val="24"/>
          <w:szCs w:val="24"/>
        </w:rPr>
        <w:t xml:space="preserve">Overall </w:t>
      </w:r>
      <w:r w:rsidRPr="006C772E">
        <w:rPr>
          <w:sz w:val="24"/>
          <w:szCs w:val="24"/>
        </w:rPr>
        <w:t>Score</w:t>
      </w:r>
    </w:p>
    <w:p w14:paraId="28A9D19D" w14:textId="18616665" w:rsidR="00105BF6" w:rsidRPr="006C772E" w:rsidRDefault="00105BF6" w:rsidP="00105BF6">
      <w:pPr>
        <w:ind w:left="1440" w:right="36" w:firstLine="0"/>
        <w:rPr>
          <w:sz w:val="24"/>
          <w:szCs w:val="24"/>
        </w:rPr>
      </w:pPr>
    </w:p>
    <w:p w14:paraId="35DCE731" w14:textId="4163F2AF" w:rsidR="00975D8E" w:rsidRPr="006C772E" w:rsidRDefault="00975D8E" w:rsidP="0042510B">
      <w:pPr>
        <w:numPr>
          <w:ilvl w:val="0"/>
          <w:numId w:val="20"/>
        </w:numPr>
        <w:ind w:left="360" w:right="36"/>
        <w:rPr>
          <w:sz w:val="24"/>
          <w:szCs w:val="24"/>
        </w:rPr>
      </w:pPr>
      <w:r w:rsidRPr="006C772E">
        <w:rPr>
          <w:b/>
          <w:sz w:val="24"/>
          <w:szCs w:val="24"/>
        </w:rPr>
        <w:t>Quality Assurance Team Score (</w:t>
      </w:r>
      <w:r w:rsidR="00E03E4D" w:rsidRPr="006C772E">
        <w:rPr>
          <w:b/>
          <w:sz w:val="24"/>
          <w:szCs w:val="24"/>
        </w:rPr>
        <w:t>juniors</w:t>
      </w:r>
      <w:r w:rsidRPr="006C772E">
        <w:rPr>
          <w:b/>
          <w:sz w:val="24"/>
          <w:szCs w:val="24"/>
        </w:rPr>
        <w:t>)</w:t>
      </w:r>
      <w:r w:rsidRPr="006C772E">
        <w:rPr>
          <w:sz w:val="24"/>
          <w:szCs w:val="24"/>
        </w:rPr>
        <w:t xml:space="preserve"> – Top 3 Individual QA Scores</w:t>
      </w:r>
    </w:p>
    <w:p w14:paraId="769E2627" w14:textId="52D21227" w:rsidR="00975D8E" w:rsidRPr="006C772E" w:rsidRDefault="00975D8E" w:rsidP="0042510B">
      <w:pPr>
        <w:numPr>
          <w:ilvl w:val="1"/>
          <w:numId w:val="20"/>
        </w:numPr>
        <w:ind w:right="36"/>
        <w:rPr>
          <w:sz w:val="24"/>
          <w:szCs w:val="24"/>
        </w:rPr>
      </w:pPr>
      <w:r w:rsidRPr="006C772E">
        <w:rPr>
          <w:sz w:val="24"/>
          <w:szCs w:val="24"/>
        </w:rPr>
        <w:t>Tie Breakers: 1. Team Quiz Score 2. Team QA Score (Top 3 individual QA scores) 3. Team Overall Score</w:t>
      </w:r>
    </w:p>
    <w:p w14:paraId="476413BE" w14:textId="1EA9CADC" w:rsidR="00FB6596" w:rsidRDefault="00FB6596" w:rsidP="006C772E">
      <w:pPr>
        <w:pStyle w:val="BodyText"/>
        <w:ind w:left="0" w:firstLine="0"/>
        <w:rPr>
          <w:sz w:val="24"/>
          <w:szCs w:val="24"/>
        </w:rPr>
      </w:pPr>
    </w:p>
    <w:p w14:paraId="54DEA4DD" w14:textId="77777777" w:rsidR="00105BF6" w:rsidRDefault="00105BF6" w:rsidP="006C772E">
      <w:pPr>
        <w:pStyle w:val="BodyText"/>
        <w:ind w:left="0" w:firstLine="0"/>
        <w:rPr>
          <w:sz w:val="24"/>
          <w:szCs w:val="24"/>
        </w:rPr>
      </w:pPr>
    </w:p>
    <w:p w14:paraId="2D0FA6EF" w14:textId="77777777" w:rsidR="00105BF6" w:rsidRDefault="00105BF6" w:rsidP="006C772E">
      <w:pPr>
        <w:pStyle w:val="BodyText"/>
        <w:ind w:left="0" w:firstLine="0"/>
        <w:rPr>
          <w:sz w:val="24"/>
          <w:szCs w:val="24"/>
        </w:rPr>
      </w:pPr>
    </w:p>
    <w:p w14:paraId="7C607504" w14:textId="77777777" w:rsidR="00105BF6" w:rsidRDefault="00105BF6" w:rsidP="006C772E">
      <w:pPr>
        <w:pStyle w:val="BodyText"/>
        <w:ind w:left="0" w:firstLine="0"/>
        <w:rPr>
          <w:sz w:val="24"/>
          <w:szCs w:val="24"/>
        </w:rPr>
      </w:pPr>
    </w:p>
    <w:p w14:paraId="1A994B6C" w14:textId="77777777" w:rsidR="00105BF6" w:rsidRPr="006C772E" w:rsidRDefault="00105BF6" w:rsidP="006C772E">
      <w:pPr>
        <w:pStyle w:val="BodyText"/>
        <w:ind w:left="0" w:firstLine="0"/>
        <w:rPr>
          <w:sz w:val="24"/>
          <w:szCs w:val="24"/>
        </w:rPr>
      </w:pPr>
    </w:p>
    <w:p w14:paraId="65562F85" w14:textId="1883D0F8" w:rsidR="00FB6596" w:rsidRPr="0008491C" w:rsidRDefault="001214BE" w:rsidP="006C772E">
      <w:pPr>
        <w:pStyle w:val="Heading1"/>
        <w:rPr>
          <w:b/>
          <w:bCs/>
          <w:sz w:val="28"/>
          <w:szCs w:val="28"/>
          <w:u w:val="none"/>
        </w:rPr>
      </w:pPr>
      <w:r w:rsidRPr="0008491C">
        <w:rPr>
          <w:b/>
          <w:bCs/>
          <w:sz w:val="28"/>
          <w:szCs w:val="28"/>
        </w:rPr>
        <w:lastRenderedPageBreak/>
        <w:t>AWARDS</w:t>
      </w:r>
    </w:p>
    <w:p w14:paraId="3669F6CE" w14:textId="02CF3862" w:rsidR="00FB6596" w:rsidRPr="006C772E" w:rsidRDefault="00FB6596" w:rsidP="006C772E">
      <w:pPr>
        <w:pStyle w:val="BodyText"/>
        <w:rPr>
          <w:sz w:val="24"/>
          <w:szCs w:val="24"/>
        </w:rPr>
      </w:pPr>
    </w:p>
    <w:p w14:paraId="1A2E0F7C" w14:textId="58E98C56" w:rsidR="00FB6596" w:rsidRPr="006C772E" w:rsidRDefault="001214BE" w:rsidP="006C772E">
      <w:pPr>
        <w:pStyle w:val="BodyText"/>
        <w:ind w:left="120"/>
        <w:rPr>
          <w:sz w:val="24"/>
          <w:szCs w:val="24"/>
        </w:rPr>
      </w:pPr>
      <w:r w:rsidRPr="006C772E">
        <w:rPr>
          <w:sz w:val="24"/>
          <w:szCs w:val="24"/>
        </w:rPr>
        <w:t>The following awards will be given in both the Junior and Senior Divisions.</w:t>
      </w:r>
    </w:p>
    <w:p w14:paraId="7414C8EF" w14:textId="0316CAD0" w:rsidR="00FB6596" w:rsidRPr="006C772E" w:rsidRDefault="001214BE" w:rsidP="006C772E">
      <w:pPr>
        <w:pStyle w:val="ListParagraph"/>
        <w:numPr>
          <w:ilvl w:val="0"/>
          <w:numId w:val="4"/>
        </w:numPr>
        <w:tabs>
          <w:tab w:val="left" w:pos="1060"/>
          <w:tab w:val="left" w:pos="1061"/>
        </w:tabs>
        <w:spacing w:line="240" w:lineRule="auto"/>
        <w:ind w:hanging="360"/>
        <w:rPr>
          <w:sz w:val="24"/>
          <w:szCs w:val="24"/>
        </w:rPr>
      </w:pPr>
      <w:r w:rsidRPr="006C772E">
        <w:rPr>
          <w:sz w:val="24"/>
          <w:szCs w:val="24"/>
        </w:rPr>
        <w:t>1st-5th Overall</w:t>
      </w:r>
      <w:r w:rsidRPr="006C772E">
        <w:rPr>
          <w:spacing w:val="-3"/>
          <w:sz w:val="24"/>
          <w:szCs w:val="24"/>
        </w:rPr>
        <w:t xml:space="preserve"> </w:t>
      </w:r>
      <w:r w:rsidRPr="006C772E">
        <w:rPr>
          <w:sz w:val="24"/>
          <w:szCs w:val="24"/>
        </w:rPr>
        <w:t>Team</w:t>
      </w:r>
    </w:p>
    <w:p w14:paraId="5C6D5E33" w14:textId="77777777" w:rsidR="00FB6596" w:rsidRPr="006C772E" w:rsidRDefault="001214BE" w:rsidP="006C772E">
      <w:pPr>
        <w:pStyle w:val="ListParagraph"/>
        <w:numPr>
          <w:ilvl w:val="0"/>
          <w:numId w:val="4"/>
        </w:numPr>
        <w:tabs>
          <w:tab w:val="left" w:pos="1060"/>
          <w:tab w:val="left" w:pos="1061"/>
        </w:tabs>
        <w:spacing w:line="240" w:lineRule="auto"/>
        <w:ind w:hanging="360"/>
        <w:rPr>
          <w:sz w:val="24"/>
          <w:szCs w:val="24"/>
        </w:rPr>
      </w:pPr>
      <w:r w:rsidRPr="006C772E">
        <w:rPr>
          <w:sz w:val="24"/>
          <w:szCs w:val="24"/>
        </w:rPr>
        <w:t>1st-5th Overall High Point</w:t>
      </w:r>
      <w:r w:rsidRPr="006C772E">
        <w:rPr>
          <w:spacing w:val="-3"/>
          <w:sz w:val="24"/>
          <w:szCs w:val="24"/>
        </w:rPr>
        <w:t xml:space="preserve"> </w:t>
      </w:r>
      <w:r w:rsidRPr="006C772E">
        <w:rPr>
          <w:sz w:val="24"/>
          <w:szCs w:val="24"/>
        </w:rPr>
        <w:t>Individual</w:t>
      </w:r>
    </w:p>
    <w:p w14:paraId="6AC3C196" w14:textId="545A8CAA" w:rsidR="00FB6596" w:rsidRPr="006C772E" w:rsidRDefault="001E3FC7" w:rsidP="006C772E">
      <w:pPr>
        <w:pStyle w:val="ListParagraph"/>
        <w:numPr>
          <w:ilvl w:val="0"/>
          <w:numId w:val="4"/>
        </w:numPr>
        <w:tabs>
          <w:tab w:val="left" w:pos="1060"/>
          <w:tab w:val="left" w:pos="1061"/>
        </w:tabs>
        <w:spacing w:line="240" w:lineRule="auto"/>
        <w:ind w:hanging="360"/>
        <w:rPr>
          <w:sz w:val="24"/>
          <w:szCs w:val="24"/>
        </w:rPr>
      </w:pPr>
      <w:r w:rsidRPr="006C772E">
        <w:rPr>
          <w:sz w:val="24"/>
          <w:szCs w:val="24"/>
        </w:rPr>
        <w:t xml:space="preserve">1st-3rd </w:t>
      </w:r>
      <w:r w:rsidR="001214BE" w:rsidRPr="006C772E">
        <w:rPr>
          <w:sz w:val="24"/>
          <w:szCs w:val="24"/>
        </w:rPr>
        <w:t xml:space="preserve">Place </w:t>
      </w:r>
      <w:r w:rsidR="00A56A1F" w:rsidRPr="006C772E">
        <w:rPr>
          <w:sz w:val="24"/>
          <w:szCs w:val="24"/>
        </w:rPr>
        <w:t>Quality Assurance</w:t>
      </w:r>
      <w:r w:rsidR="001214BE" w:rsidRPr="006C772E">
        <w:rPr>
          <w:spacing w:val="-3"/>
          <w:sz w:val="24"/>
          <w:szCs w:val="24"/>
        </w:rPr>
        <w:t xml:space="preserve"> </w:t>
      </w:r>
      <w:r w:rsidR="001214BE" w:rsidRPr="006C772E">
        <w:rPr>
          <w:sz w:val="24"/>
          <w:szCs w:val="24"/>
        </w:rPr>
        <w:t>Team</w:t>
      </w:r>
    </w:p>
    <w:p w14:paraId="72E68961" w14:textId="1D0EE61A" w:rsidR="00FB6596" w:rsidRPr="006C772E" w:rsidRDefault="001214BE" w:rsidP="006C772E">
      <w:pPr>
        <w:pStyle w:val="ListParagraph"/>
        <w:numPr>
          <w:ilvl w:val="0"/>
          <w:numId w:val="4"/>
        </w:numPr>
        <w:tabs>
          <w:tab w:val="left" w:pos="1060"/>
          <w:tab w:val="left" w:pos="1061"/>
        </w:tabs>
        <w:spacing w:line="240" w:lineRule="auto"/>
        <w:ind w:hanging="360"/>
        <w:rPr>
          <w:sz w:val="24"/>
          <w:szCs w:val="24"/>
        </w:rPr>
      </w:pPr>
      <w:bookmarkStart w:id="1" w:name="_Hlk133829833"/>
      <w:r w:rsidRPr="006C772E">
        <w:rPr>
          <w:sz w:val="24"/>
          <w:szCs w:val="24"/>
        </w:rPr>
        <w:t xml:space="preserve">1st-3rd </w:t>
      </w:r>
      <w:bookmarkEnd w:id="1"/>
      <w:r w:rsidRPr="006C772E">
        <w:rPr>
          <w:sz w:val="24"/>
          <w:szCs w:val="24"/>
        </w:rPr>
        <w:t xml:space="preserve">Place </w:t>
      </w:r>
      <w:r w:rsidR="00A56A1F" w:rsidRPr="006C772E">
        <w:rPr>
          <w:sz w:val="24"/>
          <w:szCs w:val="24"/>
        </w:rPr>
        <w:t>Quality Assurance</w:t>
      </w:r>
      <w:r w:rsidRPr="006C772E">
        <w:rPr>
          <w:spacing w:val="-3"/>
          <w:sz w:val="24"/>
          <w:szCs w:val="24"/>
        </w:rPr>
        <w:t xml:space="preserve"> </w:t>
      </w:r>
      <w:r w:rsidRPr="006C772E">
        <w:rPr>
          <w:sz w:val="24"/>
          <w:szCs w:val="24"/>
        </w:rPr>
        <w:t>Individual</w:t>
      </w:r>
    </w:p>
    <w:p w14:paraId="1131520A" w14:textId="7521E7DC" w:rsidR="00FB6596" w:rsidRPr="006C772E" w:rsidRDefault="001E3FC7" w:rsidP="006C772E">
      <w:pPr>
        <w:pStyle w:val="ListParagraph"/>
        <w:numPr>
          <w:ilvl w:val="0"/>
          <w:numId w:val="4"/>
        </w:numPr>
        <w:tabs>
          <w:tab w:val="left" w:pos="1060"/>
          <w:tab w:val="left" w:pos="1061"/>
        </w:tabs>
        <w:spacing w:line="240" w:lineRule="auto"/>
        <w:ind w:hanging="360"/>
        <w:rPr>
          <w:sz w:val="24"/>
          <w:szCs w:val="24"/>
        </w:rPr>
      </w:pPr>
      <w:r w:rsidRPr="006C772E">
        <w:rPr>
          <w:sz w:val="24"/>
          <w:szCs w:val="24"/>
        </w:rPr>
        <w:t xml:space="preserve">1st-3rd </w:t>
      </w:r>
      <w:r w:rsidR="001214BE" w:rsidRPr="006C772E">
        <w:rPr>
          <w:sz w:val="24"/>
          <w:szCs w:val="24"/>
        </w:rPr>
        <w:t xml:space="preserve">Place </w:t>
      </w:r>
      <w:r w:rsidR="00DD1391" w:rsidRPr="006C772E">
        <w:rPr>
          <w:sz w:val="24"/>
          <w:szCs w:val="24"/>
        </w:rPr>
        <w:t>Identification</w:t>
      </w:r>
      <w:r w:rsidR="001214BE" w:rsidRPr="006C772E">
        <w:rPr>
          <w:spacing w:val="-1"/>
          <w:sz w:val="24"/>
          <w:szCs w:val="24"/>
        </w:rPr>
        <w:t xml:space="preserve"> </w:t>
      </w:r>
      <w:r w:rsidR="001214BE" w:rsidRPr="006C772E">
        <w:rPr>
          <w:sz w:val="24"/>
          <w:szCs w:val="24"/>
        </w:rPr>
        <w:t>Team</w:t>
      </w:r>
    </w:p>
    <w:p w14:paraId="2C251097" w14:textId="25FFDFF1" w:rsidR="00FB6596" w:rsidRPr="006C772E" w:rsidRDefault="001214BE" w:rsidP="006C772E">
      <w:pPr>
        <w:pStyle w:val="ListParagraph"/>
        <w:numPr>
          <w:ilvl w:val="0"/>
          <w:numId w:val="4"/>
        </w:numPr>
        <w:tabs>
          <w:tab w:val="left" w:pos="1060"/>
          <w:tab w:val="left" w:pos="1061"/>
        </w:tabs>
        <w:spacing w:line="240" w:lineRule="auto"/>
        <w:ind w:hanging="360"/>
        <w:rPr>
          <w:sz w:val="24"/>
          <w:szCs w:val="24"/>
        </w:rPr>
      </w:pPr>
      <w:r w:rsidRPr="006C772E">
        <w:rPr>
          <w:sz w:val="24"/>
          <w:szCs w:val="24"/>
        </w:rPr>
        <w:t xml:space="preserve">1st-3rd Place </w:t>
      </w:r>
      <w:r w:rsidR="00DD1391" w:rsidRPr="006C772E">
        <w:rPr>
          <w:sz w:val="24"/>
          <w:szCs w:val="24"/>
        </w:rPr>
        <w:t>Identification</w:t>
      </w:r>
      <w:r w:rsidRPr="006C772E">
        <w:rPr>
          <w:spacing w:val="-1"/>
          <w:sz w:val="24"/>
          <w:szCs w:val="24"/>
        </w:rPr>
        <w:t xml:space="preserve"> </w:t>
      </w:r>
      <w:r w:rsidRPr="006C772E">
        <w:rPr>
          <w:sz w:val="24"/>
          <w:szCs w:val="24"/>
        </w:rPr>
        <w:t>Individual</w:t>
      </w:r>
    </w:p>
    <w:p w14:paraId="24FA4B39" w14:textId="7D60D1A7" w:rsidR="00FB6596" w:rsidRPr="006C772E" w:rsidRDefault="003A6D98" w:rsidP="006C772E">
      <w:pPr>
        <w:pStyle w:val="ListParagraph"/>
        <w:numPr>
          <w:ilvl w:val="0"/>
          <w:numId w:val="4"/>
        </w:numPr>
        <w:tabs>
          <w:tab w:val="left" w:pos="1060"/>
          <w:tab w:val="left" w:pos="1061"/>
        </w:tabs>
        <w:spacing w:line="240" w:lineRule="auto"/>
        <w:ind w:hanging="360"/>
        <w:rPr>
          <w:sz w:val="24"/>
          <w:szCs w:val="24"/>
        </w:rPr>
      </w:pPr>
      <w:r w:rsidRPr="006C772E">
        <w:rPr>
          <w:sz w:val="24"/>
          <w:szCs w:val="24"/>
        </w:rPr>
        <w:t xml:space="preserve">1st-3rd </w:t>
      </w:r>
      <w:r w:rsidR="001214BE" w:rsidRPr="006C772E">
        <w:rPr>
          <w:sz w:val="24"/>
          <w:szCs w:val="24"/>
        </w:rPr>
        <w:t xml:space="preserve">Place </w:t>
      </w:r>
      <w:r w:rsidR="00DD1391" w:rsidRPr="006C772E">
        <w:rPr>
          <w:sz w:val="24"/>
          <w:szCs w:val="24"/>
        </w:rPr>
        <w:t>Evaluation</w:t>
      </w:r>
      <w:r w:rsidR="001214BE" w:rsidRPr="006C772E">
        <w:rPr>
          <w:spacing w:val="-5"/>
          <w:sz w:val="24"/>
          <w:szCs w:val="24"/>
        </w:rPr>
        <w:t xml:space="preserve"> </w:t>
      </w:r>
      <w:r w:rsidR="001214BE" w:rsidRPr="006C772E">
        <w:rPr>
          <w:sz w:val="24"/>
          <w:szCs w:val="24"/>
        </w:rPr>
        <w:t>Team</w:t>
      </w:r>
    </w:p>
    <w:p w14:paraId="2356833A" w14:textId="653CC119" w:rsidR="00E019BB" w:rsidRPr="006C772E" w:rsidRDefault="001214BE" w:rsidP="006C772E">
      <w:pPr>
        <w:pStyle w:val="ListParagraph"/>
        <w:numPr>
          <w:ilvl w:val="0"/>
          <w:numId w:val="4"/>
        </w:numPr>
        <w:tabs>
          <w:tab w:val="left" w:pos="1060"/>
          <w:tab w:val="left" w:pos="1061"/>
        </w:tabs>
        <w:spacing w:line="240" w:lineRule="auto"/>
        <w:ind w:hanging="360"/>
        <w:rPr>
          <w:sz w:val="24"/>
          <w:szCs w:val="24"/>
        </w:rPr>
      </w:pPr>
      <w:r w:rsidRPr="006C772E">
        <w:rPr>
          <w:sz w:val="24"/>
          <w:szCs w:val="24"/>
        </w:rPr>
        <w:t xml:space="preserve">1st-3rd Place </w:t>
      </w:r>
      <w:r w:rsidR="00DD1391" w:rsidRPr="006C772E">
        <w:rPr>
          <w:sz w:val="24"/>
          <w:szCs w:val="24"/>
        </w:rPr>
        <w:t>Evaluation</w:t>
      </w:r>
      <w:r w:rsidRPr="006C772E">
        <w:rPr>
          <w:spacing w:val="-3"/>
          <w:sz w:val="24"/>
          <w:szCs w:val="24"/>
        </w:rPr>
        <w:t xml:space="preserve"> </w:t>
      </w:r>
      <w:r w:rsidRPr="006C772E">
        <w:rPr>
          <w:sz w:val="24"/>
          <w:szCs w:val="24"/>
        </w:rPr>
        <w:t>Individual</w:t>
      </w:r>
      <w:r w:rsidR="003A6D98" w:rsidRPr="006C772E">
        <w:rPr>
          <w:sz w:val="24"/>
          <w:szCs w:val="24"/>
        </w:rPr>
        <w:t xml:space="preserve"> (NO junior awards)</w:t>
      </w:r>
    </w:p>
    <w:p w14:paraId="77414B88" w14:textId="481DA0A1" w:rsidR="00701989" w:rsidRPr="006C772E" w:rsidRDefault="00701989" w:rsidP="006C772E">
      <w:pPr>
        <w:pStyle w:val="BodyText"/>
        <w:ind w:left="0" w:firstLine="0"/>
        <w:rPr>
          <w:sz w:val="24"/>
          <w:szCs w:val="24"/>
        </w:rPr>
      </w:pPr>
    </w:p>
    <w:p w14:paraId="24260E41" w14:textId="1A0F24D6" w:rsidR="00701989" w:rsidRPr="006C772E" w:rsidRDefault="006F3E79" w:rsidP="006C772E">
      <w:pPr>
        <w:pStyle w:val="BodyText"/>
        <w:ind w:left="119"/>
        <w:rPr>
          <w:rFonts w:eastAsia="Calibri"/>
          <w:sz w:val="24"/>
          <w:szCs w:val="24"/>
          <w:lang w:bidi="ar-SA"/>
        </w:rPr>
      </w:pPr>
      <w:r w:rsidRPr="006C772E">
        <w:rPr>
          <w:rFonts w:eastAsia="Calibri"/>
          <w:sz w:val="24"/>
          <w:szCs w:val="24"/>
          <w:lang w:bidi="ar-SA"/>
        </w:rPr>
        <w:t xml:space="preserve">The </w:t>
      </w:r>
      <w:r w:rsidR="00C82C84" w:rsidRPr="006C772E">
        <w:rPr>
          <w:rFonts w:eastAsia="Calibri"/>
          <w:sz w:val="24"/>
          <w:szCs w:val="24"/>
          <w:lang w:bidi="ar-SA"/>
        </w:rPr>
        <w:t>highest placing</w:t>
      </w:r>
      <w:r w:rsidRPr="006C772E">
        <w:rPr>
          <w:rFonts w:eastAsia="Calibri"/>
          <w:sz w:val="24"/>
          <w:szCs w:val="24"/>
          <w:lang w:bidi="ar-SA"/>
        </w:rPr>
        <w:t xml:space="preserve"> </w:t>
      </w:r>
      <w:r w:rsidR="00C82C84" w:rsidRPr="006C772E">
        <w:rPr>
          <w:rFonts w:eastAsia="Calibri"/>
          <w:sz w:val="24"/>
          <w:szCs w:val="24"/>
          <w:lang w:bidi="ar-SA"/>
        </w:rPr>
        <w:t>s</w:t>
      </w:r>
      <w:r w:rsidRPr="006C772E">
        <w:rPr>
          <w:rFonts w:eastAsia="Calibri"/>
          <w:sz w:val="24"/>
          <w:szCs w:val="24"/>
          <w:lang w:bidi="ar-SA"/>
        </w:rPr>
        <w:t>enior team</w:t>
      </w:r>
      <w:r w:rsidR="00C82C84" w:rsidRPr="006C772E">
        <w:rPr>
          <w:rFonts w:eastAsia="Calibri"/>
          <w:sz w:val="24"/>
          <w:szCs w:val="24"/>
          <w:lang w:bidi="ar-SA"/>
        </w:rPr>
        <w:t xml:space="preserve"> from </w:t>
      </w:r>
      <w:r w:rsidR="00BF7F03">
        <w:rPr>
          <w:rFonts w:eastAsia="Calibri"/>
          <w:sz w:val="24"/>
          <w:szCs w:val="24"/>
          <w:lang w:bidi="ar-SA"/>
        </w:rPr>
        <w:t>a single</w:t>
      </w:r>
      <w:r w:rsidR="00C82C84" w:rsidRPr="006C772E">
        <w:rPr>
          <w:rFonts w:eastAsia="Calibri"/>
          <w:sz w:val="24"/>
          <w:szCs w:val="24"/>
          <w:lang w:bidi="ar-SA"/>
        </w:rPr>
        <w:t xml:space="preserve"> </w:t>
      </w:r>
      <w:r w:rsidR="00344F4C" w:rsidRPr="006C772E">
        <w:rPr>
          <w:rFonts w:eastAsia="Calibri"/>
          <w:sz w:val="24"/>
          <w:szCs w:val="24"/>
          <w:lang w:bidi="ar-SA"/>
        </w:rPr>
        <w:t>county</w:t>
      </w:r>
      <w:r w:rsidRPr="006C772E">
        <w:rPr>
          <w:rFonts w:eastAsia="Calibri"/>
          <w:sz w:val="24"/>
          <w:szCs w:val="24"/>
          <w:lang w:bidi="ar-SA"/>
        </w:rPr>
        <w:t xml:space="preserve"> will be eligible to attend the National 4-H Livestock Skill</w:t>
      </w:r>
      <w:r w:rsidR="008F07ED" w:rsidRPr="006C772E">
        <w:rPr>
          <w:rFonts w:eastAsia="Calibri"/>
          <w:sz w:val="24"/>
          <w:szCs w:val="24"/>
          <w:lang w:bidi="ar-SA"/>
        </w:rPr>
        <w:t>-</w:t>
      </w:r>
      <w:r w:rsidRPr="006C772E">
        <w:rPr>
          <w:rFonts w:eastAsia="Calibri"/>
          <w:sz w:val="24"/>
          <w:szCs w:val="24"/>
          <w:lang w:bidi="ar-SA"/>
        </w:rPr>
        <w:t>a</w:t>
      </w:r>
      <w:r w:rsidR="008F07ED" w:rsidRPr="006C772E">
        <w:rPr>
          <w:rFonts w:eastAsia="Calibri"/>
          <w:sz w:val="24"/>
          <w:szCs w:val="24"/>
          <w:lang w:bidi="ar-SA"/>
        </w:rPr>
        <w:t>-</w:t>
      </w:r>
      <w:r w:rsidRPr="006C772E">
        <w:rPr>
          <w:rFonts w:eastAsia="Calibri"/>
          <w:sz w:val="24"/>
          <w:szCs w:val="24"/>
          <w:lang w:bidi="ar-SA"/>
        </w:rPr>
        <w:t xml:space="preserve">thon Contest in Louisville, Kentucky. </w:t>
      </w:r>
      <w:r w:rsidR="006B34B2">
        <w:rPr>
          <w:rFonts w:eastAsia="Calibri"/>
          <w:sz w:val="24"/>
          <w:szCs w:val="24"/>
          <w:lang w:bidi="ar-SA"/>
        </w:rPr>
        <w:t>Partial t</w:t>
      </w:r>
      <w:r w:rsidRPr="006C772E">
        <w:rPr>
          <w:rFonts w:eastAsia="Calibri"/>
          <w:sz w:val="24"/>
          <w:szCs w:val="24"/>
          <w:lang w:bidi="ar-SA"/>
        </w:rPr>
        <w:t xml:space="preserve">ravel </w:t>
      </w:r>
      <w:r w:rsidR="005C3E69" w:rsidRPr="006C772E">
        <w:rPr>
          <w:rFonts w:eastAsia="Calibri"/>
          <w:sz w:val="24"/>
          <w:szCs w:val="24"/>
          <w:lang w:bidi="ar-SA"/>
        </w:rPr>
        <w:t xml:space="preserve">funding </w:t>
      </w:r>
      <w:r w:rsidR="006B34B2">
        <w:rPr>
          <w:rFonts w:eastAsia="Calibri"/>
          <w:sz w:val="24"/>
          <w:szCs w:val="24"/>
          <w:lang w:bidi="ar-SA"/>
        </w:rPr>
        <w:t>will</w:t>
      </w:r>
      <w:r w:rsidR="005C3E69" w:rsidRPr="006C772E">
        <w:rPr>
          <w:rFonts w:eastAsia="Calibri"/>
          <w:sz w:val="24"/>
          <w:szCs w:val="24"/>
          <w:lang w:bidi="ar-SA"/>
        </w:rPr>
        <w:t xml:space="preserve"> be available.</w:t>
      </w:r>
    </w:p>
    <w:p w14:paraId="5647E0F9" w14:textId="2CBF6162" w:rsidR="005C3E69" w:rsidRDefault="005C3E69" w:rsidP="006C772E">
      <w:pPr>
        <w:pStyle w:val="BodyText"/>
        <w:ind w:left="119"/>
        <w:rPr>
          <w:sz w:val="24"/>
          <w:szCs w:val="24"/>
        </w:rPr>
      </w:pPr>
    </w:p>
    <w:p w14:paraId="708D071E" w14:textId="77777777" w:rsidR="00B74566" w:rsidRPr="006C772E" w:rsidRDefault="00B74566" w:rsidP="006C772E">
      <w:pPr>
        <w:pStyle w:val="BodyText"/>
        <w:ind w:left="119"/>
        <w:rPr>
          <w:sz w:val="24"/>
          <w:szCs w:val="24"/>
        </w:rPr>
      </w:pPr>
    </w:p>
    <w:p w14:paraId="23D9AEE3" w14:textId="4507B954" w:rsidR="00B32906" w:rsidRPr="00084AF9" w:rsidRDefault="00BF7F03" w:rsidP="006C772E">
      <w:pPr>
        <w:pStyle w:val="Heading1"/>
        <w:rPr>
          <w:b/>
          <w:bCs/>
          <w:sz w:val="24"/>
          <w:szCs w:val="24"/>
        </w:rPr>
      </w:pPr>
      <w:r w:rsidRPr="006C772E">
        <w:rPr>
          <w:noProof/>
          <w:sz w:val="24"/>
          <w:szCs w:val="24"/>
          <w:lang w:bidi="ar-SA"/>
        </w:rPr>
        <w:drawing>
          <wp:anchor distT="0" distB="0" distL="0" distR="0" simplePos="0" relativeHeight="251661312" behindDoc="1" locked="0" layoutInCell="1" allowOverlap="1" wp14:anchorId="0347FB63" wp14:editId="1BD95083">
            <wp:simplePos x="0" y="0"/>
            <wp:positionH relativeFrom="margin">
              <wp:align>right</wp:align>
            </wp:positionH>
            <wp:positionV relativeFrom="margin">
              <wp:posOffset>6783571</wp:posOffset>
            </wp:positionV>
            <wp:extent cx="1424896" cy="1444965"/>
            <wp:effectExtent l="0" t="0" r="4445" b="3175"/>
            <wp:wrapNone/>
            <wp:docPr id="236" name="Picture 2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1.jpeg" descr="Icon&#10;&#10;Description automatically generated"/>
                    <pic:cNvPicPr/>
                  </pic:nvPicPr>
                  <pic:blipFill>
                    <a:blip r:embed="rId8" cstate="print"/>
                    <a:stretch>
                      <a:fillRect/>
                    </a:stretch>
                  </pic:blipFill>
                  <pic:spPr>
                    <a:xfrm>
                      <a:off x="0" y="0"/>
                      <a:ext cx="1424896" cy="1444965"/>
                    </a:xfrm>
                    <a:prstGeom prst="rect">
                      <a:avLst/>
                    </a:prstGeom>
                  </pic:spPr>
                </pic:pic>
              </a:graphicData>
            </a:graphic>
            <wp14:sizeRelH relativeFrom="margin">
              <wp14:pctWidth>0</wp14:pctWidth>
            </wp14:sizeRelH>
            <wp14:sizeRelV relativeFrom="margin">
              <wp14:pctHeight>0</wp14:pctHeight>
            </wp14:sizeRelV>
          </wp:anchor>
        </w:drawing>
      </w:r>
      <w:r w:rsidR="00084AF9">
        <w:rPr>
          <w:b/>
          <w:bCs/>
          <w:sz w:val="28"/>
          <w:szCs w:val="28"/>
        </w:rPr>
        <w:t>CONTEST ADMINISTRATION</w:t>
      </w:r>
    </w:p>
    <w:p w14:paraId="3CF00F9C" w14:textId="5DBAA2FD" w:rsidR="00FB6596" w:rsidRPr="006C772E" w:rsidRDefault="00FB6596" w:rsidP="006C772E">
      <w:pPr>
        <w:pStyle w:val="BodyText"/>
        <w:rPr>
          <w:sz w:val="24"/>
          <w:szCs w:val="24"/>
        </w:rPr>
      </w:pPr>
    </w:p>
    <w:p w14:paraId="34C522B8" w14:textId="53917348" w:rsidR="00FD54D7" w:rsidRDefault="00471CFF" w:rsidP="006C772E">
      <w:pPr>
        <w:pStyle w:val="BodyText"/>
        <w:ind w:left="120" w:right="30"/>
        <w:sectPr w:rsidR="00FD54D7" w:rsidSect="002D601E">
          <w:headerReference w:type="default" r:id="rId9"/>
          <w:footerReference w:type="default" r:id="rId10"/>
          <w:headerReference w:type="first" r:id="rId11"/>
          <w:footerReference w:type="first" r:id="rId12"/>
          <w:pgSz w:w="12240" w:h="15840"/>
          <w:pgMar w:top="1440" w:right="1152" w:bottom="1440" w:left="1152" w:header="1008" w:footer="1008" w:gutter="0"/>
          <w:cols w:space="720"/>
          <w:titlePg/>
          <w:docGrid w:linePitch="299"/>
        </w:sectPr>
      </w:pPr>
      <w:r w:rsidRPr="006C772E">
        <w:rPr>
          <w:sz w:val="24"/>
          <w:szCs w:val="24"/>
        </w:rPr>
        <w:t>Allison Harman</w:t>
      </w:r>
      <w:r w:rsidR="001214BE" w:rsidRPr="006C772E">
        <w:rPr>
          <w:sz w:val="24"/>
          <w:szCs w:val="24"/>
        </w:rPr>
        <w:t xml:space="preserve"> – </w:t>
      </w:r>
      <w:r w:rsidR="00A343DF" w:rsidRPr="006C772E">
        <w:rPr>
          <w:sz w:val="24"/>
          <w:szCs w:val="24"/>
        </w:rPr>
        <w:t>Instructor</w:t>
      </w:r>
      <w:r w:rsidR="00D73025" w:rsidRPr="006C772E">
        <w:rPr>
          <w:sz w:val="24"/>
          <w:szCs w:val="24"/>
        </w:rPr>
        <w:t xml:space="preserve">, </w:t>
      </w:r>
      <w:r w:rsidRPr="006C772E">
        <w:rPr>
          <w:sz w:val="24"/>
          <w:szCs w:val="24"/>
        </w:rPr>
        <w:t>4-H Youth</w:t>
      </w:r>
      <w:r w:rsidR="00A423A9" w:rsidRPr="006C772E">
        <w:rPr>
          <w:sz w:val="24"/>
          <w:szCs w:val="24"/>
        </w:rPr>
        <w:t xml:space="preserve"> Livestock</w:t>
      </w:r>
      <w:r w:rsidRPr="006C772E">
        <w:rPr>
          <w:sz w:val="24"/>
          <w:szCs w:val="24"/>
        </w:rPr>
        <w:t xml:space="preserve"> </w:t>
      </w:r>
    </w:p>
    <w:p w14:paraId="7E5F3CA1" w14:textId="1A455B36" w:rsidR="00145C6A" w:rsidRPr="00E40C18" w:rsidRDefault="00145C6A" w:rsidP="00E40C18">
      <w:pPr>
        <w:ind w:left="0" w:firstLine="0"/>
        <w:jc w:val="center"/>
        <w:rPr>
          <w:rFonts w:ascii="Times New Roman" w:eastAsia="Calibri" w:hAnsi="Times New Roman" w:cs="Times New Roman"/>
          <w:b/>
          <w:sz w:val="28"/>
          <w:szCs w:val="28"/>
          <w:lang w:bidi="ar-SA"/>
        </w:rPr>
      </w:pPr>
      <w:r w:rsidRPr="00145C6A">
        <w:rPr>
          <w:rFonts w:ascii="Times New Roman" w:eastAsia="Calibri" w:hAnsi="Times New Roman" w:cs="Times New Roman"/>
          <w:b/>
          <w:sz w:val="28"/>
          <w:szCs w:val="28"/>
          <w:lang w:bidi="ar-SA"/>
        </w:rPr>
        <w:lastRenderedPageBreak/>
        <w:t>Livestock Breed Identification List</w:t>
      </w:r>
    </w:p>
    <w:p w14:paraId="26A5F47C" w14:textId="77777777" w:rsidR="00145C6A" w:rsidRPr="00145C6A" w:rsidRDefault="00145C6A" w:rsidP="00E40690">
      <w:pPr>
        <w:ind w:left="720" w:firstLine="0"/>
        <w:rPr>
          <w:rFonts w:ascii="Times New Roman" w:eastAsia="Calibri" w:hAnsi="Times New Roman" w:cs="Times New Roman"/>
          <w:sz w:val="24"/>
          <w:szCs w:val="28"/>
          <w:lang w:bidi="ar-SA"/>
        </w:rPr>
      </w:pPr>
      <w:r w:rsidRPr="00145C6A">
        <w:rPr>
          <w:rFonts w:ascii="Times New Roman" w:eastAsia="Calibri" w:hAnsi="Times New Roman" w:cs="Times New Roman"/>
          <w:sz w:val="24"/>
          <w:szCs w:val="28"/>
          <w:lang w:bidi="ar-SA"/>
        </w:rPr>
        <w:t xml:space="preserve">The list below includes </w:t>
      </w:r>
      <w:r w:rsidRPr="00145C6A">
        <w:rPr>
          <w:rFonts w:ascii="Times New Roman" w:eastAsia="Calibri" w:hAnsi="Times New Roman" w:cs="Times New Roman"/>
          <w:b/>
          <w:sz w:val="24"/>
          <w:szCs w:val="28"/>
          <w:lang w:bidi="ar-SA"/>
        </w:rPr>
        <w:t>potential</w:t>
      </w:r>
      <w:r w:rsidRPr="00145C6A">
        <w:rPr>
          <w:rFonts w:ascii="Times New Roman" w:eastAsia="Calibri" w:hAnsi="Times New Roman" w:cs="Times New Roman"/>
          <w:sz w:val="24"/>
          <w:szCs w:val="28"/>
          <w:lang w:bidi="ar-SA"/>
        </w:rPr>
        <w:t xml:space="preserve"> breeds of livestock to be used in the contest.</w:t>
      </w:r>
    </w:p>
    <w:p w14:paraId="47A10699" w14:textId="77777777" w:rsidR="00145C6A" w:rsidRPr="00145C6A" w:rsidRDefault="00145C6A" w:rsidP="00E40C18">
      <w:pPr>
        <w:ind w:left="0" w:firstLine="0"/>
        <w:rPr>
          <w:rFonts w:ascii="Times New Roman" w:eastAsia="Calibri" w:hAnsi="Times New Roman" w:cs="Times New Roman"/>
          <w:sz w:val="24"/>
          <w:szCs w:val="28"/>
          <w:lang w:bidi="ar-SA"/>
        </w:rPr>
      </w:pPr>
    </w:p>
    <w:p w14:paraId="0786F55A" w14:textId="77777777" w:rsidR="00145C6A" w:rsidRPr="00145C6A" w:rsidRDefault="00145C6A" w:rsidP="00145C6A">
      <w:pPr>
        <w:ind w:left="0" w:firstLine="0"/>
        <w:jc w:val="center"/>
        <w:rPr>
          <w:rFonts w:ascii="Times New Roman" w:eastAsia="Calibri" w:hAnsi="Times New Roman" w:cs="Times New Roman"/>
          <w:sz w:val="24"/>
          <w:szCs w:val="28"/>
          <w:lang w:bidi="ar-SA"/>
        </w:rPr>
        <w:sectPr w:rsidR="00145C6A" w:rsidRPr="00145C6A" w:rsidSect="002D601E">
          <w:pgSz w:w="12240" w:h="15840"/>
          <w:pgMar w:top="720" w:right="720" w:bottom="720" w:left="720" w:header="720" w:footer="720" w:gutter="0"/>
          <w:cols w:space="720"/>
          <w:docGrid w:linePitch="360"/>
        </w:sectPr>
      </w:pPr>
    </w:p>
    <w:p w14:paraId="5F7F2209" w14:textId="77777777" w:rsidR="00145C6A" w:rsidRPr="00145C6A" w:rsidRDefault="00145C6A" w:rsidP="00145C6A">
      <w:pPr>
        <w:ind w:left="0" w:firstLine="0"/>
        <w:rPr>
          <w:rFonts w:ascii="Times New Roman" w:eastAsia="Calibri" w:hAnsi="Times New Roman" w:cs="Times New Roman"/>
          <w:b/>
          <w:sz w:val="24"/>
          <w:szCs w:val="28"/>
          <w:u w:val="single"/>
          <w:lang w:bidi="ar-SA"/>
        </w:rPr>
      </w:pPr>
      <w:r w:rsidRPr="00145C6A">
        <w:rPr>
          <w:rFonts w:ascii="Times New Roman" w:eastAsia="Calibri" w:hAnsi="Times New Roman" w:cs="Times New Roman"/>
          <w:b/>
          <w:sz w:val="24"/>
          <w:szCs w:val="28"/>
          <w:u w:val="single"/>
          <w:lang w:bidi="ar-SA"/>
        </w:rPr>
        <w:t>Beef Cattle</w:t>
      </w:r>
    </w:p>
    <w:p w14:paraId="73F6CF83" w14:textId="77777777" w:rsidR="00F361AB" w:rsidRPr="00133EDA" w:rsidRDefault="00F361AB" w:rsidP="00F361AB">
      <w:pPr>
        <w:numPr>
          <w:ilvl w:val="0"/>
          <w:numId w:val="12"/>
        </w:numPr>
        <w:contextualSpacing/>
        <w:rPr>
          <w:rFonts w:ascii="Times New Roman" w:eastAsia="Calibri" w:hAnsi="Times New Roman" w:cs="Times New Roman"/>
          <w:sz w:val="24"/>
          <w:szCs w:val="28"/>
          <w:lang w:bidi="ar-SA"/>
        </w:rPr>
      </w:pPr>
      <w:r w:rsidRPr="00133EDA">
        <w:rPr>
          <w:rFonts w:ascii="Times New Roman" w:eastAsia="Calibri" w:hAnsi="Times New Roman" w:cs="Times New Roman"/>
          <w:sz w:val="24"/>
          <w:szCs w:val="28"/>
          <w:lang w:bidi="ar-SA"/>
        </w:rPr>
        <w:t>Angus</w:t>
      </w:r>
    </w:p>
    <w:p w14:paraId="5E83CD73" w14:textId="77777777" w:rsidR="00F361AB" w:rsidRPr="00133EDA" w:rsidRDefault="00F361AB" w:rsidP="00F361AB">
      <w:pPr>
        <w:numPr>
          <w:ilvl w:val="0"/>
          <w:numId w:val="12"/>
        </w:numPr>
        <w:contextualSpacing/>
        <w:rPr>
          <w:rFonts w:ascii="Times New Roman" w:eastAsia="Calibri" w:hAnsi="Times New Roman" w:cs="Times New Roman"/>
          <w:sz w:val="24"/>
          <w:szCs w:val="28"/>
          <w:lang w:bidi="ar-SA"/>
        </w:rPr>
      </w:pPr>
      <w:r w:rsidRPr="00133EDA">
        <w:rPr>
          <w:rFonts w:ascii="Times New Roman" w:eastAsia="Calibri" w:hAnsi="Times New Roman" w:cs="Times New Roman"/>
          <w:sz w:val="24"/>
          <w:szCs w:val="28"/>
          <w:lang w:bidi="ar-SA"/>
        </w:rPr>
        <w:t>Beefmaster</w:t>
      </w:r>
    </w:p>
    <w:p w14:paraId="016D8E2C" w14:textId="77777777" w:rsidR="00F361AB" w:rsidRPr="00133EDA" w:rsidRDefault="00F361AB" w:rsidP="00F361AB">
      <w:pPr>
        <w:numPr>
          <w:ilvl w:val="0"/>
          <w:numId w:val="12"/>
        </w:numPr>
        <w:contextualSpacing/>
        <w:rPr>
          <w:rFonts w:ascii="Times New Roman" w:eastAsia="Calibri" w:hAnsi="Times New Roman" w:cs="Times New Roman"/>
          <w:sz w:val="24"/>
          <w:szCs w:val="28"/>
          <w:lang w:bidi="ar-SA"/>
        </w:rPr>
      </w:pPr>
      <w:r w:rsidRPr="00133EDA">
        <w:rPr>
          <w:rFonts w:ascii="Times New Roman" w:eastAsia="Calibri" w:hAnsi="Times New Roman" w:cs="Times New Roman"/>
          <w:sz w:val="24"/>
          <w:szCs w:val="28"/>
          <w:lang w:bidi="ar-SA"/>
        </w:rPr>
        <w:t>Belgian Blue</w:t>
      </w:r>
    </w:p>
    <w:p w14:paraId="62F3D5D8" w14:textId="77777777" w:rsidR="00F361AB" w:rsidRPr="00133EDA" w:rsidRDefault="00F361AB" w:rsidP="00F361AB">
      <w:pPr>
        <w:numPr>
          <w:ilvl w:val="0"/>
          <w:numId w:val="12"/>
        </w:numPr>
        <w:contextualSpacing/>
        <w:rPr>
          <w:rFonts w:ascii="Times New Roman" w:eastAsia="Calibri" w:hAnsi="Times New Roman" w:cs="Times New Roman"/>
          <w:sz w:val="24"/>
          <w:szCs w:val="28"/>
          <w:lang w:bidi="ar-SA"/>
        </w:rPr>
      </w:pPr>
      <w:r w:rsidRPr="00133EDA">
        <w:rPr>
          <w:rFonts w:ascii="Times New Roman" w:eastAsia="Calibri" w:hAnsi="Times New Roman" w:cs="Times New Roman"/>
          <w:sz w:val="24"/>
          <w:szCs w:val="28"/>
          <w:lang w:bidi="ar-SA"/>
        </w:rPr>
        <w:t>Braford</w:t>
      </w:r>
    </w:p>
    <w:p w14:paraId="3F5FB196" w14:textId="77777777" w:rsidR="00F361AB" w:rsidRPr="00133EDA" w:rsidRDefault="00F361AB" w:rsidP="00F361AB">
      <w:pPr>
        <w:numPr>
          <w:ilvl w:val="0"/>
          <w:numId w:val="12"/>
        </w:numPr>
        <w:contextualSpacing/>
        <w:rPr>
          <w:rFonts w:ascii="Times New Roman" w:eastAsia="Calibri" w:hAnsi="Times New Roman" w:cs="Times New Roman"/>
          <w:sz w:val="24"/>
          <w:szCs w:val="28"/>
          <w:lang w:bidi="ar-SA"/>
        </w:rPr>
      </w:pPr>
      <w:r w:rsidRPr="00133EDA">
        <w:rPr>
          <w:rFonts w:ascii="Times New Roman" w:eastAsia="Calibri" w:hAnsi="Times New Roman" w:cs="Times New Roman"/>
          <w:sz w:val="24"/>
          <w:szCs w:val="28"/>
          <w:lang w:bidi="ar-SA"/>
        </w:rPr>
        <w:t>Brahman</w:t>
      </w:r>
    </w:p>
    <w:p w14:paraId="552C9EEF" w14:textId="77777777" w:rsidR="00F361AB" w:rsidRPr="00133EDA" w:rsidRDefault="00F361AB" w:rsidP="00F361AB">
      <w:pPr>
        <w:numPr>
          <w:ilvl w:val="0"/>
          <w:numId w:val="12"/>
        </w:numPr>
        <w:contextualSpacing/>
        <w:rPr>
          <w:rFonts w:ascii="Times New Roman" w:eastAsia="Calibri" w:hAnsi="Times New Roman" w:cs="Times New Roman"/>
          <w:sz w:val="24"/>
          <w:szCs w:val="28"/>
          <w:lang w:bidi="ar-SA"/>
        </w:rPr>
      </w:pPr>
      <w:r w:rsidRPr="00133EDA">
        <w:rPr>
          <w:rFonts w:ascii="Times New Roman" w:eastAsia="Calibri" w:hAnsi="Times New Roman" w:cs="Times New Roman"/>
          <w:sz w:val="24"/>
          <w:szCs w:val="28"/>
          <w:lang w:bidi="ar-SA"/>
        </w:rPr>
        <w:t>Brangus</w:t>
      </w:r>
    </w:p>
    <w:p w14:paraId="2BDA0FB1" w14:textId="77777777" w:rsidR="00F361AB" w:rsidRPr="00133EDA" w:rsidRDefault="00F361AB" w:rsidP="00F361AB">
      <w:pPr>
        <w:numPr>
          <w:ilvl w:val="0"/>
          <w:numId w:val="12"/>
        </w:numPr>
        <w:contextualSpacing/>
        <w:rPr>
          <w:rFonts w:ascii="Times New Roman" w:eastAsia="Calibri" w:hAnsi="Times New Roman" w:cs="Times New Roman"/>
          <w:sz w:val="24"/>
          <w:szCs w:val="28"/>
          <w:lang w:bidi="ar-SA"/>
        </w:rPr>
      </w:pPr>
      <w:r w:rsidRPr="00133EDA">
        <w:rPr>
          <w:rFonts w:ascii="Times New Roman" w:eastAsia="Calibri" w:hAnsi="Times New Roman" w:cs="Times New Roman"/>
          <w:sz w:val="24"/>
          <w:szCs w:val="28"/>
          <w:lang w:bidi="ar-SA"/>
        </w:rPr>
        <w:t>Charolais</w:t>
      </w:r>
    </w:p>
    <w:p w14:paraId="6798BD1C" w14:textId="77777777" w:rsidR="00F361AB" w:rsidRPr="00133EDA" w:rsidRDefault="00F361AB" w:rsidP="00F361AB">
      <w:pPr>
        <w:numPr>
          <w:ilvl w:val="0"/>
          <w:numId w:val="12"/>
        </w:numPr>
        <w:contextualSpacing/>
        <w:rPr>
          <w:rFonts w:ascii="Times New Roman" w:eastAsia="Calibri" w:hAnsi="Times New Roman" w:cs="Times New Roman"/>
          <w:sz w:val="24"/>
          <w:szCs w:val="28"/>
          <w:lang w:bidi="ar-SA"/>
        </w:rPr>
      </w:pPr>
      <w:r w:rsidRPr="00133EDA">
        <w:rPr>
          <w:rFonts w:ascii="Times New Roman" w:eastAsia="Calibri" w:hAnsi="Times New Roman" w:cs="Times New Roman"/>
          <w:sz w:val="24"/>
          <w:szCs w:val="28"/>
          <w:lang w:bidi="ar-SA"/>
        </w:rPr>
        <w:t>Chianina</w:t>
      </w:r>
    </w:p>
    <w:p w14:paraId="699BC3C5" w14:textId="77777777" w:rsidR="00F361AB" w:rsidRPr="00133EDA" w:rsidRDefault="00F361AB" w:rsidP="00F361AB">
      <w:pPr>
        <w:numPr>
          <w:ilvl w:val="0"/>
          <w:numId w:val="12"/>
        </w:numPr>
        <w:contextualSpacing/>
        <w:rPr>
          <w:rFonts w:ascii="Times New Roman" w:eastAsia="Calibri" w:hAnsi="Times New Roman" w:cs="Times New Roman"/>
          <w:sz w:val="24"/>
          <w:szCs w:val="28"/>
          <w:lang w:bidi="ar-SA"/>
        </w:rPr>
      </w:pPr>
      <w:r w:rsidRPr="00133EDA">
        <w:rPr>
          <w:rFonts w:ascii="Times New Roman" w:eastAsia="Calibri" w:hAnsi="Times New Roman" w:cs="Times New Roman"/>
          <w:sz w:val="24"/>
          <w:szCs w:val="28"/>
          <w:lang w:bidi="ar-SA"/>
        </w:rPr>
        <w:t>Dexter</w:t>
      </w:r>
    </w:p>
    <w:p w14:paraId="17B24C4A" w14:textId="77777777" w:rsidR="00F361AB" w:rsidRPr="00133EDA" w:rsidRDefault="00F361AB" w:rsidP="00F361AB">
      <w:pPr>
        <w:numPr>
          <w:ilvl w:val="0"/>
          <w:numId w:val="12"/>
        </w:numPr>
        <w:contextualSpacing/>
        <w:rPr>
          <w:rFonts w:ascii="Times New Roman" w:eastAsia="Calibri" w:hAnsi="Times New Roman" w:cs="Times New Roman"/>
          <w:sz w:val="24"/>
          <w:szCs w:val="28"/>
          <w:lang w:bidi="ar-SA"/>
        </w:rPr>
      </w:pPr>
      <w:proofErr w:type="spellStart"/>
      <w:r w:rsidRPr="00133EDA">
        <w:rPr>
          <w:rFonts w:ascii="Times New Roman" w:eastAsia="Calibri" w:hAnsi="Times New Roman" w:cs="Times New Roman"/>
          <w:sz w:val="24"/>
          <w:szCs w:val="28"/>
          <w:lang w:bidi="ar-SA"/>
        </w:rPr>
        <w:t>Gelbvieh</w:t>
      </w:r>
      <w:proofErr w:type="spellEnd"/>
    </w:p>
    <w:p w14:paraId="2E255FB1" w14:textId="77777777" w:rsidR="00F361AB" w:rsidRPr="00133EDA" w:rsidRDefault="00F361AB" w:rsidP="00F361AB">
      <w:pPr>
        <w:numPr>
          <w:ilvl w:val="0"/>
          <w:numId w:val="12"/>
        </w:numPr>
        <w:contextualSpacing/>
        <w:rPr>
          <w:rFonts w:ascii="Times New Roman" w:eastAsia="Calibri" w:hAnsi="Times New Roman" w:cs="Times New Roman"/>
          <w:sz w:val="24"/>
          <w:szCs w:val="28"/>
          <w:lang w:bidi="ar-SA"/>
        </w:rPr>
      </w:pPr>
      <w:r w:rsidRPr="00133EDA">
        <w:rPr>
          <w:rFonts w:ascii="Times New Roman" w:eastAsia="Calibri" w:hAnsi="Times New Roman" w:cs="Times New Roman"/>
          <w:sz w:val="24"/>
          <w:szCs w:val="28"/>
          <w:lang w:bidi="ar-SA"/>
        </w:rPr>
        <w:t>Hereford</w:t>
      </w:r>
    </w:p>
    <w:p w14:paraId="6AD4D49A" w14:textId="77777777" w:rsidR="00F361AB" w:rsidRPr="00133EDA" w:rsidRDefault="00F361AB" w:rsidP="00F361AB">
      <w:pPr>
        <w:numPr>
          <w:ilvl w:val="0"/>
          <w:numId w:val="12"/>
        </w:numPr>
        <w:contextualSpacing/>
        <w:rPr>
          <w:rFonts w:ascii="Times New Roman" w:eastAsia="Calibri" w:hAnsi="Times New Roman" w:cs="Times New Roman"/>
          <w:sz w:val="24"/>
          <w:szCs w:val="28"/>
          <w:lang w:bidi="ar-SA"/>
        </w:rPr>
      </w:pPr>
      <w:r w:rsidRPr="00133EDA">
        <w:rPr>
          <w:rFonts w:ascii="Times New Roman" w:eastAsia="Calibri" w:hAnsi="Times New Roman" w:cs="Times New Roman"/>
          <w:sz w:val="24"/>
          <w:szCs w:val="28"/>
          <w:lang w:bidi="ar-SA"/>
        </w:rPr>
        <w:t>Limousin</w:t>
      </w:r>
    </w:p>
    <w:p w14:paraId="01ED06D8" w14:textId="77777777" w:rsidR="00F361AB" w:rsidRPr="00133EDA" w:rsidRDefault="00F361AB" w:rsidP="00F361AB">
      <w:pPr>
        <w:numPr>
          <w:ilvl w:val="0"/>
          <w:numId w:val="12"/>
        </w:numPr>
        <w:contextualSpacing/>
        <w:rPr>
          <w:rFonts w:ascii="Times New Roman" w:eastAsia="Calibri" w:hAnsi="Times New Roman" w:cs="Times New Roman"/>
          <w:sz w:val="24"/>
          <w:szCs w:val="28"/>
          <w:lang w:bidi="ar-SA"/>
        </w:rPr>
      </w:pPr>
      <w:r w:rsidRPr="00133EDA">
        <w:rPr>
          <w:rFonts w:ascii="Times New Roman" w:eastAsia="Calibri" w:hAnsi="Times New Roman" w:cs="Times New Roman"/>
          <w:sz w:val="24"/>
          <w:szCs w:val="28"/>
          <w:lang w:bidi="ar-SA"/>
        </w:rPr>
        <w:t>Maine Anjou</w:t>
      </w:r>
    </w:p>
    <w:p w14:paraId="7D2C3959" w14:textId="77777777" w:rsidR="00F361AB" w:rsidRPr="00133EDA" w:rsidRDefault="00F361AB" w:rsidP="00F361AB">
      <w:pPr>
        <w:numPr>
          <w:ilvl w:val="0"/>
          <w:numId w:val="12"/>
        </w:numPr>
        <w:contextualSpacing/>
        <w:rPr>
          <w:rFonts w:ascii="Times New Roman" w:eastAsia="Calibri" w:hAnsi="Times New Roman" w:cs="Times New Roman"/>
          <w:sz w:val="24"/>
          <w:szCs w:val="28"/>
          <w:lang w:bidi="ar-SA"/>
        </w:rPr>
      </w:pPr>
      <w:proofErr w:type="spellStart"/>
      <w:r w:rsidRPr="00133EDA">
        <w:rPr>
          <w:rFonts w:ascii="Times New Roman" w:eastAsia="Calibri" w:hAnsi="Times New Roman" w:cs="Times New Roman"/>
          <w:sz w:val="24"/>
          <w:szCs w:val="28"/>
          <w:lang w:bidi="ar-SA"/>
        </w:rPr>
        <w:t>Piedmontese</w:t>
      </w:r>
      <w:proofErr w:type="spellEnd"/>
    </w:p>
    <w:p w14:paraId="24A103F9" w14:textId="77777777" w:rsidR="00F361AB" w:rsidRPr="00133EDA" w:rsidRDefault="00F361AB" w:rsidP="00F361AB">
      <w:pPr>
        <w:numPr>
          <w:ilvl w:val="0"/>
          <w:numId w:val="12"/>
        </w:numPr>
        <w:contextualSpacing/>
        <w:rPr>
          <w:rFonts w:ascii="Times New Roman" w:eastAsia="Calibri" w:hAnsi="Times New Roman" w:cs="Times New Roman"/>
          <w:sz w:val="24"/>
          <w:szCs w:val="28"/>
          <w:lang w:bidi="ar-SA"/>
        </w:rPr>
      </w:pPr>
      <w:proofErr w:type="spellStart"/>
      <w:r w:rsidRPr="00133EDA">
        <w:rPr>
          <w:rFonts w:ascii="Times New Roman" w:eastAsia="Calibri" w:hAnsi="Times New Roman" w:cs="Times New Roman"/>
          <w:sz w:val="24"/>
          <w:szCs w:val="28"/>
          <w:lang w:bidi="ar-SA"/>
        </w:rPr>
        <w:t>Pinzgauer</w:t>
      </w:r>
      <w:proofErr w:type="spellEnd"/>
    </w:p>
    <w:p w14:paraId="50221C95" w14:textId="77777777" w:rsidR="00F361AB" w:rsidRPr="00133EDA" w:rsidRDefault="00F361AB" w:rsidP="00F361AB">
      <w:pPr>
        <w:numPr>
          <w:ilvl w:val="0"/>
          <w:numId w:val="12"/>
        </w:numPr>
        <w:contextualSpacing/>
        <w:rPr>
          <w:rFonts w:ascii="Times New Roman" w:eastAsia="Calibri" w:hAnsi="Times New Roman" w:cs="Times New Roman"/>
          <w:sz w:val="24"/>
          <w:szCs w:val="28"/>
          <w:lang w:bidi="ar-SA"/>
        </w:rPr>
      </w:pPr>
      <w:r w:rsidRPr="00133EDA">
        <w:rPr>
          <w:rFonts w:ascii="Times New Roman" w:eastAsia="Calibri" w:hAnsi="Times New Roman" w:cs="Times New Roman"/>
          <w:sz w:val="24"/>
          <w:szCs w:val="28"/>
          <w:lang w:bidi="ar-SA"/>
        </w:rPr>
        <w:t>Red Angus</w:t>
      </w:r>
    </w:p>
    <w:p w14:paraId="47AF51A7" w14:textId="77777777" w:rsidR="00F361AB" w:rsidRPr="00133EDA" w:rsidRDefault="00F361AB" w:rsidP="00F361AB">
      <w:pPr>
        <w:numPr>
          <w:ilvl w:val="0"/>
          <w:numId w:val="12"/>
        </w:numPr>
        <w:contextualSpacing/>
        <w:rPr>
          <w:rFonts w:ascii="Times New Roman" w:eastAsia="Calibri" w:hAnsi="Times New Roman" w:cs="Times New Roman"/>
          <w:sz w:val="24"/>
          <w:szCs w:val="28"/>
          <w:lang w:bidi="ar-SA"/>
        </w:rPr>
      </w:pPr>
      <w:r w:rsidRPr="00133EDA">
        <w:rPr>
          <w:rFonts w:ascii="Times New Roman" w:eastAsia="Calibri" w:hAnsi="Times New Roman" w:cs="Times New Roman"/>
          <w:sz w:val="24"/>
          <w:szCs w:val="28"/>
          <w:lang w:bidi="ar-SA"/>
        </w:rPr>
        <w:t>Salers</w:t>
      </w:r>
    </w:p>
    <w:p w14:paraId="2BDC3F1F" w14:textId="77777777" w:rsidR="00F361AB" w:rsidRPr="00133EDA" w:rsidRDefault="00F361AB" w:rsidP="00F361AB">
      <w:pPr>
        <w:numPr>
          <w:ilvl w:val="0"/>
          <w:numId w:val="12"/>
        </w:numPr>
        <w:contextualSpacing/>
        <w:rPr>
          <w:rFonts w:ascii="Times New Roman" w:eastAsia="Calibri" w:hAnsi="Times New Roman" w:cs="Times New Roman"/>
          <w:sz w:val="24"/>
          <w:szCs w:val="28"/>
          <w:lang w:bidi="ar-SA"/>
        </w:rPr>
      </w:pPr>
      <w:r w:rsidRPr="00133EDA">
        <w:rPr>
          <w:rFonts w:ascii="Times New Roman" w:eastAsia="Calibri" w:hAnsi="Times New Roman" w:cs="Times New Roman"/>
          <w:sz w:val="24"/>
          <w:szCs w:val="28"/>
          <w:lang w:bidi="ar-SA"/>
        </w:rPr>
        <w:t>Santa Gertrudis</w:t>
      </w:r>
    </w:p>
    <w:p w14:paraId="3B6E5EBB" w14:textId="77777777" w:rsidR="00F361AB" w:rsidRPr="00133EDA" w:rsidRDefault="00F361AB" w:rsidP="00F361AB">
      <w:pPr>
        <w:numPr>
          <w:ilvl w:val="0"/>
          <w:numId w:val="12"/>
        </w:numPr>
        <w:contextualSpacing/>
        <w:rPr>
          <w:rFonts w:ascii="Times New Roman" w:eastAsia="Calibri" w:hAnsi="Times New Roman" w:cs="Times New Roman"/>
          <w:sz w:val="24"/>
          <w:szCs w:val="28"/>
          <w:lang w:bidi="ar-SA"/>
        </w:rPr>
      </w:pPr>
      <w:r w:rsidRPr="00133EDA">
        <w:rPr>
          <w:rFonts w:ascii="Times New Roman" w:eastAsia="Calibri" w:hAnsi="Times New Roman" w:cs="Times New Roman"/>
          <w:sz w:val="24"/>
          <w:szCs w:val="28"/>
          <w:lang w:bidi="ar-SA"/>
        </w:rPr>
        <w:t>Shorthorn</w:t>
      </w:r>
    </w:p>
    <w:p w14:paraId="1434F6F1" w14:textId="77777777" w:rsidR="00F361AB" w:rsidRDefault="00F361AB" w:rsidP="00F361AB">
      <w:pPr>
        <w:numPr>
          <w:ilvl w:val="0"/>
          <w:numId w:val="12"/>
        </w:numPr>
        <w:contextualSpacing/>
        <w:rPr>
          <w:rFonts w:ascii="Times New Roman" w:eastAsia="Calibri" w:hAnsi="Times New Roman" w:cs="Times New Roman"/>
          <w:sz w:val="24"/>
          <w:szCs w:val="28"/>
          <w:lang w:bidi="ar-SA"/>
        </w:rPr>
      </w:pPr>
      <w:r w:rsidRPr="00133EDA">
        <w:rPr>
          <w:rFonts w:ascii="Times New Roman" w:eastAsia="Calibri" w:hAnsi="Times New Roman" w:cs="Times New Roman"/>
          <w:sz w:val="24"/>
          <w:szCs w:val="28"/>
          <w:lang w:bidi="ar-SA"/>
        </w:rPr>
        <w:t>Simmental</w:t>
      </w:r>
    </w:p>
    <w:p w14:paraId="62AB4815" w14:textId="5664FCCB" w:rsidR="00E40C18" w:rsidRPr="00133EDA" w:rsidRDefault="00E40C18" w:rsidP="00F361AB">
      <w:pPr>
        <w:numPr>
          <w:ilvl w:val="0"/>
          <w:numId w:val="12"/>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Texas Longhorn</w:t>
      </w:r>
    </w:p>
    <w:p w14:paraId="4EF22835" w14:textId="77777777" w:rsidR="00F361AB" w:rsidRPr="00133EDA" w:rsidRDefault="00F361AB" w:rsidP="00F361AB">
      <w:pPr>
        <w:numPr>
          <w:ilvl w:val="0"/>
          <w:numId w:val="12"/>
        </w:numPr>
        <w:contextualSpacing/>
        <w:rPr>
          <w:rFonts w:ascii="Times New Roman" w:eastAsia="Calibri" w:hAnsi="Times New Roman" w:cs="Times New Roman"/>
          <w:sz w:val="24"/>
          <w:szCs w:val="28"/>
          <w:lang w:bidi="ar-SA"/>
        </w:rPr>
      </w:pPr>
      <w:r w:rsidRPr="00133EDA">
        <w:rPr>
          <w:rFonts w:ascii="Times New Roman" w:eastAsia="Calibri" w:hAnsi="Times New Roman" w:cs="Times New Roman"/>
          <w:sz w:val="24"/>
          <w:szCs w:val="28"/>
          <w:lang w:bidi="ar-SA"/>
        </w:rPr>
        <w:t>Wagyu</w:t>
      </w:r>
    </w:p>
    <w:p w14:paraId="3AFD5CFC" w14:textId="77777777" w:rsidR="00F361AB" w:rsidRPr="00133EDA" w:rsidRDefault="00F361AB" w:rsidP="00F361AB">
      <w:pPr>
        <w:numPr>
          <w:ilvl w:val="0"/>
          <w:numId w:val="12"/>
        </w:numPr>
        <w:contextualSpacing/>
        <w:rPr>
          <w:rFonts w:ascii="Times New Roman" w:eastAsia="Calibri" w:hAnsi="Times New Roman" w:cs="Times New Roman"/>
          <w:sz w:val="24"/>
          <w:szCs w:val="28"/>
          <w:lang w:bidi="ar-SA"/>
        </w:rPr>
      </w:pPr>
      <w:r w:rsidRPr="00133EDA">
        <w:rPr>
          <w:rFonts w:ascii="Times New Roman" w:eastAsia="Calibri" w:hAnsi="Times New Roman" w:cs="Times New Roman"/>
          <w:sz w:val="24"/>
          <w:szCs w:val="28"/>
          <w:lang w:bidi="ar-SA"/>
        </w:rPr>
        <w:t>White Park</w:t>
      </w:r>
    </w:p>
    <w:p w14:paraId="6C18AB1D" w14:textId="77777777" w:rsidR="00145C6A" w:rsidRPr="00145C6A" w:rsidRDefault="00145C6A" w:rsidP="00145C6A">
      <w:pPr>
        <w:ind w:left="0" w:firstLine="0"/>
        <w:rPr>
          <w:rFonts w:ascii="Times New Roman" w:eastAsia="Calibri" w:hAnsi="Times New Roman" w:cs="Times New Roman"/>
          <w:sz w:val="24"/>
          <w:szCs w:val="28"/>
          <w:lang w:bidi="ar-SA"/>
        </w:rPr>
      </w:pPr>
    </w:p>
    <w:p w14:paraId="0969715F" w14:textId="77777777" w:rsidR="00145C6A" w:rsidRPr="00145C6A" w:rsidRDefault="00145C6A" w:rsidP="00145C6A">
      <w:pPr>
        <w:ind w:left="0" w:firstLine="0"/>
        <w:rPr>
          <w:rFonts w:ascii="Times New Roman" w:eastAsia="Calibri" w:hAnsi="Times New Roman" w:cs="Times New Roman"/>
          <w:b/>
          <w:sz w:val="24"/>
          <w:szCs w:val="28"/>
          <w:u w:val="single"/>
          <w:lang w:bidi="ar-SA"/>
        </w:rPr>
      </w:pPr>
      <w:r w:rsidRPr="00145C6A">
        <w:rPr>
          <w:rFonts w:ascii="Times New Roman" w:eastAsia="Calibri" w:hAnsi="Times New Roman" w:cs="Times New Roman"/>
          <w:b/>
          <w:sz w:val="24"/>
          <w:szCs w:val="28"/>
          <w:u w:val="single"/>
          <w:lang w:bidi="ar-SA"/>
        </w:rPr>
        <w:t>Goat Breeds</w:t>
      </w:r>
    </w:p>
    <w:p w14:paraId="13089DBE" w14:textId="77777777" w:rsidR="00ED63EC" w:rsidRDefault="00ED63EC" w:rsidP="00ED63EC">
      <w:pPr>
        <w:numPr>
          <w:ilvl w:val="0"/>
          <w:numId w:val="14"/>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Alpine</w:t>
      </w:r>
    </w:p>
    <w:p w14:paraId="4C984C5A" w14:textId="77777777" w:rsidR="00ED63EC" w:rsidRPr="00145C6A" w:rsidRDefault="00ED63EC" w:rsidP="00ED63EC">
      <w:pPr>
        <w:numPr>
          <w:ilvl w:val="0"/>
          <w:numId w:val="14"/>
        </w:numPr>
        <w:contextualSpacing/>
        <w:rPr>
          <w:rFonts w:ascii="Times New Roman" w:eastAsia="Calibri" w:hAnsi="Times New Roman" w:cs="Times New Roman"/>
          <w:sz w:val="24"/>
          <w:szCs w:val="28"/>
          <w:lang w:bidi="ar-SA"/>
        </w:rPr>
      </w:pPr>
      <w:r w:rsidRPr="00145C6A">
        <w:rPr>
          <w:rFonts w:ascii="Times New Roman" w:eastAsia="Calibri" w:hAnsi="Times New Roman" w:cs="Times New Roman"/>
          <w:sz w:val="24"/>
          <w:szCs w:val="28"/>
          <w:lang w:bidi="ar-SA"/>
        </w:rPr>
        <w:t>Angora</w:t>
      </w:r>
    </w:p>
    <w:p w14:paraId="09B5F9BB" w14:textId="77777777" w:rsidR="00ED63EC" w:rsidRPr="00145C6A" w:rsidRDefault="00ED63EC" w:rsidP="00ED63EC">
      <w:pPr>
        <w:numPr>
          <w:ilvl w:val="0"/>
          <w:numId w:val="14"/>
        </w:numPr>
        <w:contextualSpacing/>
        <w:rPr>
          <w:rFonts w:ascii="Times New Roman" w:eastAsia="Calibri" w:hAnsi="Times New Roman" w:cs="Times New Roman"/>
          <w:sz w:val="24"/>
          <w:szCs w:val="28"/>
          <w:lang w:bidi="ar-SA"/>
        </w:rPr>
      </w:pPr>
      <w:r w:rsidRPr="00145C6A">
        <w:rPr>
          <w:rFonts w:ascii="Times New Roman" w:eastAsia="Calibri" w:hAnsi="Times New Roman" w:cs="Times New Roman"/>
          <w:sz w:val="24"/>
          <w:szCs w:val="28"/>
          <w:lang w:bidi="ar-SA"/>
        </w:rPr>
        <w:t>Cashmere</w:t>
      </w:r>
    </w:p>
    <w:p w14:paraId="253A3707" w14:textId="77777777" w:rsidR="00ED63EC" w:rsidRPr="00145C6A" w:rsidRDefault="00ED63EC" w:rsidP="00ED63EC">
      <w:pPr>
        <w:numPr>
          <w:ilvl w:val="0"/>
          <w:numId w:val="14"/>
        </w:numPr>
        <w:contextualSpacing/>
        <w:rPr>
          <w:rFonts w:ascii="Times New Roman" w:eastAsia="Calibri" w:hAnsi="Times New Roman" w:cs="Times New Roman"/>
          <w:sz w:val="24"/>
          <w:szCs w:val="28"/>
          <w:lang w:bidi="ar-SA"/>
        </w:rPr>
      </w:pPr>
      <w:r w:rsidRPr="00145C6A">
        <w:rPr>
          <w:rFonts w:ascii="Times New Roman" w:eastAsia="Calibri" w:hAnsi="Times New Roman" w:cs="Times New Roman"/>
          <w:sz w:val="24"/>
          <w:szCs w:val="28"/>
          <w:lang w:bidi="ar-SA"/>
        </w:rPr>
        <w:t>Boer</w:t>
      </w:r>
    </w:p>
    <w:p w14:paraId="455DD4F2" w14:textId="77777777" w:rsidR="00ED63EC" w:rsidRPr="00145C6A" w:rsidRDefault="00ED63EC" w:rsidP="00ED63EC">
      <w:pPr>
        <w:numPr>
          <w:ilvl w:val="0"/>
          <w:numId w:val="14"/>
        </w:numPr>
        <w:contextualSpacing/>
        <w:rPr>
          <w:rFonts w:ascii="Times New Roman" w:eastAsia="Calibri" w:hAnsi="Times New Roman" w:cs="Times New Roman"/>
          <w:sz w:val="24"/>
          <w:szCs w:val="28"/>
          <w:lang w:bidi="ar-SA"/>
        </w:rPr>
      </w:pPr>
      <w:r w:rsidRPr="00145C6A">
        <w:rPr>
          <w:rFonts w:ascii="Times New Roman" w:eastAsia="Calibri" w:hAnsi="Times New Roman" w:cs="Times New Roman"/>
          <w:sz w:val="24"/>
          <w:szCs w:val="28"/>
          <w:lang w:bidi="ar-SA"/>
        </w:rPr>
        <w:t>Kiko</w:t>
      </w:r>
    </w:p>
    <w:p w14:paraId="3BBF13BE" w14:textId="77777777" w:rsidR="00ED63EC" w:rsidRPr="00145C6A" w:rsidRDefault="00ED63EC" w:rsidP="00ED63EC">
      <w:pPr>
        <w:numPr>
          <w:ilvl w:val="0"/>
          <w:numId w:val="14"/>
        </w:numPr>
        <w:contextualSpacing/>
        <w:rPr>
          <w:rFonts w:ascii="Times New Roman" w:eastAsia="Calibri" w:hAnsi="Times New Roman" w:cs="Times New Roman"/>
          <w:sz w:val="24"/>
          <w:szCs w:val="28"/>
          <w:lang w:bidi="ar-SA"/>
        </w:rPr>
      </w:pPr>
      <w:proofErr w:type="spellStart"/>
      <w:r w:rsidRPr="00145C6A">
        <w:rPr>
          <w:rFonts w:ascii="Times New Roman" w:eastAsia="Calibri" w:hAnsi="Times New Roman" w:cs="Times New Roman"/>
          <w:sz w:val="24"/>
          <w:szCs w:val="28"/>
          <w:lang w:bidi="ar-SA"/>
        </w:rPr>
        <w:t>LaMancha</w:t>
      </w:r>
      <w:proofErr w:type="spellEnd"/>
    </w:p>
    <w:p w14:paraId="2C6532F8" w14:textId="77777777" w:rsidR="00ED63EC" w:rsidRPr="00145C6A" w:rsidRDefault="00ED63EC" w:rsidP="00ED63EC">
      <w:pPr>
        <w:numPr>
          <w:ilvl w:val="0"/>
          <w:numId w:val="14"/>
        </w:numPr>
        <w:contextualSpacing/>
        <w:rPr>
          <w:rFonts w:ascii="Times New Roman" w:eastAsia="Calibri" w:hAnsi="Times New Roman" w:cs="Times New Roman"/>
          <w:sz w:val="24"/>
          <w:szCs w:val="28"/>
          <w:lang w:bidi="ar-SA"/>
        </w:rPr>
      </w:pPr>
      <w:r w:rsidRPr="00145C6A">
        <w:rPr>
          <w:rFonts w:ascii="Times New Roman" w:eastAsia="Calibri" w:hAnsi="Times New Roman" w:cs="Times New Roman"/>
          <w:sz w:val="24"/>
          <w:szCs w:val="28"/>
          <w:lang w:bidi="ar-SA"/>
        </w:rPr>
        <w:t>Myotonic</w:t>
      </w:r>
    </w:p>
    <w:p w14:paraId="416130DB" w14:textId="77777777" w:rsidR="00ED63EC" w:rsidRDefault="00ED63EC" w:rsidP="00ED63EC">
      <w:pPr>
        <w:numPr>
          <w:ilvl w:val="0"/>
          <w:numId w:val="14"/>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Nigerian Dwarf</w:t>
      </w:r>
    </w:p>
    <w:p w14:paraId="489C1674" w14:textId="77777777" w:rsidR="00ED63EC" w:rsidRPr="00145C6A" w:rsidRDefault="00ED63EC" w:rsidP="00ED63EC">
      <w:pPr>
        <w:numPr>
          <w:ilvl w:val="0"/>
          <w:numId w:val="14"/>
        </w:numPr>
        <w:contextualSpacing/>
        <w:rPr>
          <w:rFonts w:ascii="Times New Roman" w:eastAsia="Calibri" w:hAnsi="Times New Roman" w:cs="Times New Roman"/>
          <w:sz w:val="24"/>
          <w:szCs w:val="28"/>
          <w:lang w:bidi="ar-SA"/>
        </w:rPr>
      </w:pPr>
      <w:r w:rsidRPr="00145C6A">
        <w:rPr>
          <w:rFonts w:ascii="Times New Roman" w:eastAsia="Calibri" w:hAnsi="Times New Roman" w:cs="Times New Roman"/>
          <w:sz w:val="24"/>
          <w:szCs w:val="28"/>
          <w:lang w:bidi="ar-SA"/>
        </w:rPr>
        <w:t>Nubian</w:t>
      </w:r>
    </w:p>
    <w:p w14:paraId="27163244" w14:textId="77777777" w:rsidR="00ED63EC" w:rsidRDefault="00ED63EC" w:rsidP="00ED63EC">
      <w:pPr>
        <w:numPr>
          <w:ilvl w:val="0"/>
          <w:numId w:val="14"/>
        </w:numPr>
        <w:contextualSpacing/>
        <w:rPr>
          <w:rFonts w:ascii="Times New Roman" w:eastAsia="Calibri" w:hAnsi="Times New Roman" w:cs="Times New Roman"/>
          <w:sz w:val="24"/>
          <w:szCs w:val="28"/>
          <w:lang w:bidi="ar-SA"/>
        </w:rPr>
      </w:pPr>
      <w:r w:rsidRPr="00145C6A">
        <w:rPr>
          <w:rFonts w:ascii="Times New Roman" w:eastAsia="Calibri" w:hAnsi="Times New Roman" w:cs="Times New Roman"/>
          <w:sz w:val="24"/>
          <w:szCs w:val="28"/>
          <w:lang w:bidi="ar-SA"/>
        </w:rPr>
        <w:t>Pygmy</w:t>
      </w:r>
    </w:p>
    <w:p w14:paraId="1993112E" w14:textId="77777777" w:rsidR="00ED63EC" w:rsidRPr="00145C6A" w:rsidRDefault="00ED63EC" w:rsidP="00ED63EC">
      <w:pPr>
        <w:numPr>
          <w:ilvl w:val="0"/>
          <w:numId w:val="14"/>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Saanen</w:t>
      </w:r>
    </w:p>
    <w:p w14:paraId="3A06C736" w14:textId="77777777" w:rsidR="00ED63EC" w:rsidRPr="00145C6A" w:rsidRDefault="00ED63EC" w:rsidP="00ED63EC">
      <w:pPr>
        <w:numPr>
          <w:ilvl w:val="0"/>
          <w:numId w:val="14"/>
        </w:numPr>
        <w:contextualSpacing/>
        <w:rPr>
          <w:rFonts w:ascii="Times New Roman" w:eastAsia="Calibri" w:hAnsi="Times New Roman" w:cs="Times New Roman"/>
          <w:sz w:val="24"/>
          <w:szCs w:val="28"/>
          <w:lang w:bidi="ar-SA"/>
        </w:rPr>
      </w:pPr>
      <w:r w:rsidRPr="00145C6A">
        <w:rPr>
          <w:rFonts w:ascii="Times New Roman" w:eastAsia="Calibri" w:hAnsi="Times New Roman" w:cs="Times New Roman"/>
          <w:sz w:val="24"/>
          <w:szCs w:val="28"/>
          <w:lang w:bidi="ar-SA"/>
        </w:rPr>
        <w:t>Savanna</w:t>
      </w:r>
    </w:p>
    <w:p w14:paraId="3115309E" w14:textId="77777777" w:rsidR="00ED63EC" w:rsidRDefault="00ED63EC" w:rsidP="00ED63EC">
      <w:pPr>
        <w:numPr>
          <w:ilvl w:val="0"/>
          <w:numId w:val="14"/>
        </w:numPr>
        <w:contextualSpacing/>
        <w:rPr>
          <w:rFonts w:ascii="Times New Roman" w:eastAsia="Calibri" w:hAnsi="Times New Roman" w:cs="Times New Roman"/>
          <w:sz w:val="24"/>
          <w:szCs w:val="28"/>
          <w:lang w:bidi="ar-SA"/>
        </w:rPr>
      </w:pPr>
      <w:r w:rsidRPr="00145C6A">
        <w:rPr>
          <w:rFonts w:ascii="Times New Roman" w:eastAsia="Calibri" w:hAnsi="Times New Roman" w:cs="Times New Roman"/>
          <w:sz w:val="24"/>
          <w:szCs w:val="28"/>
          <w:lang w:bidi="ar-SA"/>
        </w:rPr>
        <w:t>Spanish</w:t>
      </w:r>
    </w:p>
    <w:p w14:paraId="118ED679" w14:textId="14F6FA9D" w:rsidR="00145C6A" w:rsidRPr="00145C6A" w:rsidRDefault="00ED63EC" w:rsidP="00ED63EC">
      <w:pPr>
        <w:numPr>
          <w:ilvl w:val="0"/>
          <w:numId w:val="14"/>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Toggenburg</w:t>
      </w:r>
    </w:p>
    <w:p w14:paraId="2FC6A258" w14:textId="77777777" w:rsidR="00145C6A" w:rsidRPr="00145C6A" w:rsidRDefault="00145C6A" w:rsidP="00145C6A">
      <w:pPr>
        <w:ind w:left="0" w:firstLine="0"/>
        <w:rPr>
          <w:rFonts w:ascii="Times New Roman" w:eastAsia="Calibri" w:hAnsi="Times New Roman" w:cs="Times New Roman"/>
          <w:b/>
          <w:sz w:val="24"/>
          <w:szCs w:val="28"/>
          <w:u w:val="single"/>
          <w:lang w:bidi="ar-SA"/>
        </w:rPr>
      </w:pPr>
      <w:r w:rsidRPr="00145C6A">
        <w:rPr>
          <w:rFonts w:ascii="Times New Roman" w:eastAsia="Calibri" w:hAnsi="Times New Roman" w:cs="Times New Roman"/>
          <w:b/>
          <w:sz w:val="24"/>
          <w:szCs w:val="28"/>
          <w:u w:val="single"/>
          <w:lang w:bidi="ar-SA"/>
        </w:rPr>
        <w:br w:type="column"/>
      </w:r>
      <w:r w:rsidRPr="00145C6A">
        <w:rPr>
          <w:rFonts w:ascii="Times New Roman" w:eastAsia="Calibri" w:hAnsi="Times New Roman" w:cs="Times New Roman"/>
          <w:b/>
          <w:sz w:val="24"/>
          <w:szCs w:val="28"/>
          <w:u w:val="single"/>
          <w:lang w:bidi="ar-SA"/>
        </w:rPr>
        <w:t>Sheep Breeds</w:t>
      </w:r>
    </w:p>
    <w:p w14:paraId="7F3A414C" w14:textId="77777777" w:rsidR="00FF597D" w:rsidRPr="00614DAC" w:rsidRDefault="00FF597D" w:rsidP="00FF597D">
      <w:pPr>
        <w:numPr>
          <w:ilvl w:val="0"/>
          <w:numId w:val="13"/>
        </w:numPr>
        <w:contextualSpacing/>
        <w:rPr>
          <w:rFonts w:ascii="Times New Roman" w:eastAsia="Calibri" w:hAnsi="Times New Roman" w:cs="Times New Roman"/>
          <w:sz w:val="24"/>
          <w:szCs w:val="28"/>
          <w:lang w:bidi="ar-SA"/>
        </w:rPr>
      </w:pPr>
      <w:r w:rsidRPr="00614DAC">
        <w:rPr>
          <w:rFonts w:ascii="Times New Roman" w:eastAsia="Calibri" w:hAnsi="Times New Roman" w:cs="Times New Roman"/>
          <w:sz w:val="24"/>
          <w:szCs w:val="28"/>
          <w:lang w:bidi="ar-SA"/>
        </w:rPr>
        <w:t>Barbados Blackbelly</w:t>
      </w:r>
    </w:p>
    <w:p w14:paraId="78E7EFF3" w14:textId="77777777" w:rsidR="00FF597D" w:rsidRPr="00614DAC" w:rsidRDefault="00FF597D" w:rsidP="00FF597D">
      <w:pPr>
        <w:numPr>
          <w:ilvl w:val="0"/>
          <w:numId w:val="13"/>
        </w:numPr>
        <w:contextualSpacing/>
        <w:rPr>
          <w:rFonts w:ascii="Times New Roman" w:eastAsia="Calibri" w:hAnsi="Times New Roman" w:cs="Times New Roman"/>
          <w:sz w:val="24"/>
          <w:szCs w:val="28"/>
          <w:lang w:bidi="ar-SA"/>
        </w:rPr>
      </w:pPr>
      <w:r w:rsidRPr="00614DAC">
        <w:rPr>
          <w:rFonts w:ascii="Times New Roman" w:eastAsia="Calibri" w:hAnsi="Times New Roman" w:cs="Times New Roman"/>
          <w:sz w:val="24"/>
          <w:szCs w:val="28"/>
          <w:lang w:bidi="ar-SA"/>
        </w:rPr>
        <w:t>Border Leicester</w:t>
      </w:r>
    </w:p>
    <w:p w14:paraId="74ED3A7B" w14:textId="77777777" w:rsidR="00FF597D" w:rsidRPr="00614DAC" w:rsidRDefault="00FF597D" w:rsidP="00FF597D">
      <w:pPr>
        <w:numPr>
          <w:ilvl w:val="0"/>
          <w:numId w:val="13"/>
        </w:numPr>
        <w:contextualSpacing/>
        <w:rPr>
          <w:rFonts w:ascii="Times New Roman" w:eastAsia="Calibri" w:hAnsi="Times New Roman" w:cs="Times New Roman"/>
          <w:sz w:val="24"/>
          <w:szCs w:val="28"/>
          <w:lang w:bidi="ar-SA"/>
        </w:rPr>
      </w:pPr>
      <w:r w:rsidRPr="00614DAC">
        <w:rPr>
          <w:rFonts w:ascii="Times New Roman" w:eastAsia="Calibri" w:hAnsi="Times New Roman" w:cs="Times New Roman"/>
          <w:sz w:val="24"/>
          <w:szCs w:val="28"/>
          <w:lang w:bidi="ar-SA"/>
        </w:rPr>
        <w:t>Cheviot</w:t>
      </w:r>
    </w:p>
    <w:p w14:paraId="4BE96E9A" w14:textId="77777777" w:rsidR="00FF597D" w:rsidRPr="00614DAC" w:rsidRDefault="00FF597D" w:rsidP="00FF597D">
      <w:pPr>
        <w:numPr>
          <w:ilvl w:val="0"/>
          <w:numId w:val="13"/>
        </w:numPr>
        <w:contextualSpacing/>
        <w:rPr>
          <w:rFonts w:ascii="Times New Roman" w:eastAsia="Calibri" w:hAnsi="Times New Roman" w:cs="Times New Roman"/>
          <w:sz w:val="24"/>
          <w:szCs w:val="28"/>
          <w:lang w:bidi="ar-SA"/>
        </w:rPr>
      </w:pPr>
      <w:r w:rsidRPr="00614DAC">
        <w:rPr>
          <w:rFonts w:ascii="Times New Roman" w:eastAsia="Calibri" w:hAnsi="Times New Roman" w:cs="Times New Roman"/>
          <w:sz w:val="24"/>
          <w:szCs w:val="28"/>
          <w:lang w:bidi="ar-SA"/>
        </w:rPr>
        <w:t>Columbia</w:t>
      </w:r>
    </w:p>
    <w:p w14:paraId="5544F5C4" w14:textId="3AE98CA2" w:rsidR="00FF597D" w:rsidRPr="00614DAC" w:rsidRDefault="00FF597D" w:rsidP="00FF597D">
      <w:pPr>
        <w:numPr>
          <w:ilvl w:val="0"/>
          <w:numId w:val="13"/>
        </w:numPr>
        <w:contextualSpacing/>
        <w:rPr>
          <w:rFonts w:ascii="Times New Roman" w:eastAsia="Calibri" w:hAnsi="Times New Roman" w:cs="Times New Roman"/>
          <w:sz w:val="24"/>
          <w:szCs w:val="28"/>
          <w:lang w:bidi="ar-SA"/>
        </w:rPr>
      </w:pPr>
      <w:r w:rsidRPr="00614DAC">
        <w:rPr>
          <w:rFonts w:ascii="Times New Roman" w:eastAsia="Calibri" w:hAnsi="Times New Roman" w:cs="Times New Roman"/>
          <w:sz w:val="24"/>
          <w:szCs w:val="28"/>
          <w:lang w:bidi="ar-SA"/>
        </w:rPr>
        <w:t>Co</w:t>
      </w:r>
      <w:r w:rsidR="007D736C">
        <w:rPr>
          <w:rFonts w:ascii="Times New Roman" w:eastAsia="Calibri" w:hAnsi="Times New Roman" w:cs="Times New Roman"/>
          <w:sz w:val="24"/>
          <w:szCs w:val="28"/>
          <w:lang w:bidi="ar-SA"/>
        </w:rPr>
        <w:t>tswold</w:t>
      </w:r>
    </w:p>
    <w:p w14:paraId="519548A7" w14:textId="77777777" w:rsidR="00FF597D" w:rsidRPr="00614DAC" w:rsidRDefault="00FF597D" w:rsidP="00FF597D">
      <w:pPr>
        <w:numPr>
          <w:ilvl w:val="0"/>
          <w:numId w:val="13"/>
        </w:numPr>
        <w:contextualSpacing/>
        <w:rPr>
          <w:rFonts w:ascii="Times New Roman" w:eastAsia="Calibri" w:hAnsi="Times New Roman" w:cs="Times New Roman"/>
          <w:sz w:val="24"/>
          <w:szCs w:val="28"/>
          <w:lang w:bidi="ar-SA"/>
        </w:rPr>
      </w:pPr>
      <w:r w:rsidRPr="00614DAC">
        <w:rPr>
          <w:rFonts w:ascii="Times New Roman" w:eastAsia="Calibri" w:hAnsi="Times New Roman" w:cs="Times New Roman"/>
          <w:sz w:val="24"/>
          <w:szCs w:val="28"/>
          <w:lang w:bidi="ar-SA"/>
        </w:rPr>
        <w:t>Dorper</w:t>
      </w:r>
    </w:p>
    <w:p w14:paraId="67111073" w14:textId="77777777" w:rsidR="00FF597D" w:rsidRPr="00614DAC" w:rsidRDefault="00FF597D" w:rsidP="00FF597D">
      <w:pPr>
        <w:numPr>
          <w:ilvl w:val="0"/>
          <w:numId w:val="13"/>
        </w:numPr>
        <w:contextualSpacing/>
        <w:rPr>
          <w:rFonts w:ascii="Times New Roman" w:eastAsia="Calibri" w:hAnsi="Times New Roman" w:cs="Times New Roman"/>
          <w:sz w:val="24"/>
          <w:szCs w:val="28"/>
          <w:lang w:bidi="ar-SA"/>
        </w:rPr>
      </w:pPr>
      <w:r w:rsidRPr="00614DAC">
        <w:rPr>
          <w:rFonts w:ascii="Times New Roman" w:eastAsia="Calibri" w:hAnsi="Times New Roman" w:cs="Times New Roman"/>
          <w:sz w:val="24"/>
          <w:szCs w:val="28"/>
          <w:lang w:bidi="ar-SA"/>
        </w:rPr>
        <w:t>Dorset</w:t>
      </w:r>
    </w:p>
    <w:p w14:paraId="14B0E731" w14:textId="77777777" w:rsidR="00FF597D" w:rsidRPr="00614DAC" w:rsidRDefault="00FF597D" w:rsidP="00FF597D">
      <w:pPr>
        <w:numPr>
          <w:ilvl w:val="0"/>
          <w:numId w:val="13"/>
        </w:numPr>
        <w:contextualSpacing/>
        <w:rPr>
          <w:rFonts w:ascii="Times New Roman" w:eastAsia="Calibri" w:hAnsi="Times New Roman" w:cs="Times New Roman"/>
          <w:sz w:val="24"/>
          <w:szCs w:val="28"/>
          <w:lang w:bidi="ar-SA"/>
        </w:rPr>
      </w:pPr>
      <w:proofErr w:type="spellStart"/>
      <w:r w:rsidRPr="00614DAC">
        <w:rPr>
          <w:rFonts w:ascii="Times New Roman" w:eastAsia="Calibri" w:hAnsi="Times New Roman" w:cs="Times New Roman"/>
          <w:sz w:val="24"/>
          <w:szCs w:val="28"/>
          <w:lang w:bidi="ar-SA"/>
        </w:rPr>
        <w:t>Finnsheep</w:t>
      </w:r>
      <w:proofErr w:type="spellEnd"/>
    </w:p>
    <w:p w14:paraId="61A20D5A" w14:textId="77777777" w:rsidR="00FF597D" w:rsidRPr="00614DAC" w:rsidRDefault="00FF597D" w:rsidP="00FF597D">
      <w:pPr>
        <w:numPr>
          <w:ilvl w:val="0"/>
          <w:numId w:val="13"/>
        </w:numPr>
        <w:contextualSpacing/>
        <w:rPr>
          <w:rFonts w:ascii="Times New Roman" w:eastAsia="Calibri" w:hAnsi="Times New Roman" w:cs="Times New Roman"/>
          <w:sz w:val="24"/>
          <w:szCs w:val="28"/>
          <w:lang w:bidi="ar-SA"/>
        </w:rPr>
      </w:pPr>
      <w:r w:rsidRPr="00614DAC">
        <w:rPr>
          <w:rFonts w:ascii="Times New Roman" w:eastAsia="Calibri" w:hAnsi="Times New Roman" w:cs="Times New Roman"/>
          <w:sz w:val="24"/>
          <w:szCs w:val="28"/>
          <w:lang w:bidi="ar-SA"/>
        </w:rPr>
        <w:t>Hampshire</w:t>
      </w:r>
    </w:p>
    <w:p w14:paraId="20E72BA2" w14:textId="77777777" w:rsidR="00FF597D" w:rsidRPr="00614DAC" w:rsidRDefault="00FF597D" w:rsidP="00FF597D">
      <w:pPr>
        <w:numPr>
          <w:ilvl w:val="0"/>
          <w:numId w:val="13"/>
        </w:numPr>
        <w:contextualSpacing/>
        <w:rPr>
          <w:rFonts w:ascii="Times New Roman" w:eastAsia="Calibri" w:hAnsi="Times New Roman" w:cs="Times New Roman"/>
          <w:sz w:val="24"/>
          <w:szCs w:val="28"/>
          <w:lang w:bidi="ar-SA"/>
        </w:rPr>
      </w:pPr>
      <w:r w:rsidRPr="00614DAC">
        <w:rPr>
          <w:rFonts w:ascii="Times New Roman" w:eastAsia="Calibri" w:hAnsi="Times New Roman" w:cs="Times New Roman"/>
          <w:sz w:val="24"/>
          <w:szCs w:val="28"/>
          <w:lang w:bidi="ar-SA"/>
        </w:rPr>
        <w:t>Katahdin</w:t>
      </w:r>
    </w:p>
    <w:p w14:paraId="5F81BBF1" w14:textId="77777777" w:rsidR="00FF597D" w:rsidRPr="00614DAC" w:rsidRDefault="00FF597D" w:rsidP="00FF597D">
      <w:pPr>
        <w:numPr>
          <w:ilvl w:val="0"/>
          <w:numId w:val="13"/>
        </w:numPr>
        <w:contextualSpacing/>
        <w:rPr>
          <w:rFonts w:ascii="Times New Roman" w:eastAsia="Calibri" w:hAnsi="Times New Roman" w:cs="Times New Roman"/>
          <w:sz w:val="24"/>
          <w:szCs w:val="28"/>
          <w:lang w:bidi="ar-SA"/>
        </w:rPr>
      </w:pPr>
      <w:r w:rsidRPr="00614DAC">
        <w:rPr>
          <w:rFonts w:ascii="Times New Roman" w:eastAsia="Calibri" w:hAnsi="Times New Roman" w:cs="Times New Roman"/>
          <w:sz w:val="24"/>
          <w:szCs w:val="28"/>
          <w:lang w:bidi="ar-SA"/>
        </w:rPr>
        <w:t>Lincoln</w:t>
      </w:r>
    </w:p>
    <w:p w14:paraId="0F140171" w14:textId="77777777" w:rsidR="00FF597D" w:rsidRPr="00614DAC" w:rsidRDefault="00FF597D" w:rsidP="00FF597D">
      <w:pPr>
        <w:numPr>
          <w:ilvl w:val="0"/>
          <w:numId w:val="13"/>
        </w:numPr>
        <w:contextualSpacing/>
        <w:rPr>
          <w:rFonts w:ascii="Times New Roman" w:eastAsia="Calibri" w:hAnsi="Times New Roman" w:cs="Times New Roman"/>
          <w:sz w:val="24"/>
          <w:szCs w:val="28"/>
          <w:lang w:bidi="ar-SA"/>
        </w:rPr>
      </w:pPr>
      <w:r w:rsidRPr="00614DAC">
        <w:rPr>
          <w:rFonts w:ascii="Times New Roman" w:eastAsia="Calibri" w:hAnsi="Times New Roman" w:cs="Times New Roman"/>
          <w:sz w:val="24"/>
          <w:szCs w:val="28"/>
          <w:lang w:bidi="ar-SA"/>
        </w:rPr>
        <w:t>Merino</w:t>
      </w:r>
    </w:p>
    <w:p w14:paraId="0D880D51" w14:textId="77777777" w:rsidR="00FF597D" w:rsidRPr="00614DAC" w:rsidRDefault="00FF597D" w:rsidP="00FF597D">
      <w:pPr>
        <w:numPr>
          <w:ilvl w:val="0"/>
          <w:numId w:val="13"/>
        </w:numPr>
        <w:contextualSpacing/>
        <w:rPr>
          <w:rFonts w:ascii="Times New Roman" w:eastAsia="Calibri" w:hAnsi="Times New Roman" w:cs="Times New Roman"/>
          <w:sz w:val="24"/>
          <w:szCs w:val="28"/>
          <w:lang w:bidi="ar-SA"/>
        </w:rPr>
      </w:pPr>
      <w:proofErr w:type="spellStart"/>
      <w:r w:rsidRPr="00614DAC">
        <w:rPr>
          <w:rFonts w:ascii="Times New Roman" w:eastAsia="Calibri" w:hAnsi="Times New Roman" w:cs="Times New Roman"/>
          <w:sz w:val="24"/>
          <w:szCs w:val="28"/>
          <w:lang w:bidi="ar-SA"/>
        </w:rPr>
        <w:t>Montadale</w:t>
      </w:r>
      <w:proofErr w:type="spellEnd"/>
    </w:p>
    <w:p w14:paraId="377397EB" w14:textId="77777777" w:rsidR="00FF597D" w:rsidRPr="00614DAC" w:rsidRDefault="00FF597D" w:rsidP="00FF597D">
      <w:pPr>
        <w:numPr>
          <w:ilvl w:val="0"/>
          <w:numId w:val="13"/>
        </w:numPr>
        <w:contextualSpacing/>
        <w:rPr>
          <w:rFonts w:ascii="Times New Roman" w:eastAsia="Calibri" w:hAnsi="Times New Roman" w:cs="Times New Roman"/>
          <w:sz w:val="24"/>
          <w:szCs w:val="28"/>
          <w:lang w:bidi="ar-SA"/>
        </w:rPr>
      </w:pPr>
      <w:r w:rsidRPr="00614DAC">
        <w:rPr>
          <w:rFonts w:ascii="Times New Roman" w:eastAsia="Calibri" w:hAnsi="Times New Roman" w:cs="Times New Roman"/>
          <w:sz w:val="24"/>
          <w:szCs w:val="28"/>
          <w:lang w:bidi="ar-SA"/>
        </w:rPr>
        <w:t>Oxford</w:t>
      </w:r>
    </w:p>
    <w:p w14:paraId="6897F4C0" w14:textId="77777777" w:rsidR="00FF597D" w:rsidRPr="00614DAC" w:rsidRDefault="00FF597D" w:rsidP="00FF597D">
      <w:pPr>
        <w:numPr>
          <w:ilvl w:val="0"/>
          <w:numId w:val="13"/>
        </w:numPr>
        <w:contextualSpacing/>
        <w:rPr>
          <w:rFonts w:ascii="Times New Roman" w:eastAsia="Calibri" w:hAnsi="Times New Roman" w:cs="Times New Roman"/>
          <w:sz w:val="24"/>
          <w:szCs w:val="28"/>
          <w:lang w:bidi="ar-SA"/>
        </w:rPr>
      </w:pPr>
      <w:proofErr w:type="spellStart"/>
      <w:r w:rsidRPr="00614DAC">
        <w:rPr>
          <w:rFonts w:ascii="Times New Roman" w:eastAsia="Calibri" w:hAnsi="Times New Roman" w:cs="Times New Roman"/>
          <w:sz w:val="24"/>
          <w:szCs w:val="28"/>
          <w:lang w:bidi="ar-SA"/>
        </w:rPr>
        <w:t>Rambouillet</w:t>
      </w:r>
      <w:proofErr w:type="spellEnd"/>
    </w:p>
    <w:p w14:paraId="2895568C" w14:textId="77777777" w:rsidR="00FF597D" w:rsidRPr="00614DAC" w:rsidRDefault="00FF597D" w:rsidP="00FF597D">
      <w:pPr>
        <w:numPr>
          <w:ilvl w:val="0"/>
          <w:numId w:val="13"/>
        </w:numPr>
        <w:contextualSpacing/>
        <w:rPr>
          <w:rFonts w:ascii="Times New Roman" w:eastAsia="Calibri" w:hAnsi="Times New Roman" w:cs="Times New Roman"/>
          <w:sz w:val="24"/>
          <w:szCs w:val="28"/>
          <w:lang w:bidi="ar-SA"/>
        </w:rPr>
      </w:pPr>
      <w:r w:rsidRPr="00614DAC">
        <w:rPr>
          <w:rFonts w:ascii="Times New Roman" w:eastAsia="Calibri" w:hAnsi="Times New Roman" w:cs="Times New Roman"/>
          <w:sz w:val="24"/>
          <w:szCs w:val="28"/>
          <w:lang w:bidi="ar-SA"/>
        </w:rPr>
        <w:t>Romney</w:t>
      </w:r>
    </w:p>
    <w:p w14:paraId="042608D0" w14:textId="77777777" w:rsidR="00FF597D" w:rsidRPr="00614DAC" w:rsidRDefault="00FF597D" w:rsidP="00FF597D">
      <w:pPr>
        <w:numPr>
          <w:ilvl w:val="0"/>
          <w:numId w:val="13"/>
        </w:numPr>
        <w:contextualSpacing/>
        <w:rPr>
          <w:rFonts w:ascii="Times New Roman" w:eastAsia="Calibri" w:hAnsi="Times New Roman" w:cs="Times New Roman"/>
          <w:sz w:val="24"/>
          <w:szCs w:val="28"/>
          <w:lang w:bidi="ar-SA"/>
        </w:rPr>
      </w:pPr>
      <w:r w:rsidRPr="00614DAC">
        <w:rPr>
          <w:rFonts w:ascii="Times New Roman" w:eastAsia="Calibri" w:hAnsi="Times New Roman" w:cs="Times New Roman"/>
          <w:sz w:val="24"/>
          <w:szCs w:val="28"/>
          <w:lang w:bidi="ar-SA"/>
        </w:rPr>
        <w:t>Shropshire</w:t>
      </w:r>
    </w:p>
    <w:p w14:paraId="422CBFC5" w14:textId="77777777" w:rsidR="00FF597D" w:rsidRPr="00614DAC" w:rsidRDefault="00FF597D" w:rsidP="00FF597D">
      <w:pPr>
        <w:numPr>
          <w:ilvl w:val="0"/>
          <w:numId w:val="13"/>
        </w:numPr>
        <w:contextualSpacing/>
        <w:rPr>
          <w:rFonts w:ascii="Times New Roman" w:eastAsia="Calibri" w:hAnsi="Times New Roman" w:cs="Times New Roman"/>
          <w:sz w:val="24"/>
          <w:szCs w:val="28"/>
          <w:lang w:bidi="ar-SA"/>
        </w:rPr>
      </w:pPr>
      <w:r w:rsidRPr="00614DAC">
        <w:rPr>
          <w:rFonts w:ascii="Times New Roman" w:eastAsia="Calibri" w:hAnsi="Times New Roman" w:cs="Times New Roman"/>
          <w:sz w:val="24"/>
          <w:szCs w:val="28"/>
          <w:lang w:bidi="ar-SA"/>
        </w:rPr>
        <w:t>Southdown</w:t>
      </w:r>
    </w:p>
    <w:p w14:paraId="49C5C8D9" w14:textId="77777777" w:rsidR="00FF597D" w:rsidRPr="00614DAC" w:rsidRDefault="00FF597D" w:rsidP="00FF597D">
      <w:pPr>
        <w:numPr>
          <w:ilvl w:val="0"/>
          <w:numId w:val="13"/>
        </w:numPr>
        <w:contextualSpacing/>
        <w:rPr>
          <w:rFonts w:ascii="Times New Roman" w:eastAsia="Calibri" w:hAnsi="Times New Roman" w:cs="Times New Roman"/>
          <w:sz w:val="24"/>
          <w:szCs w:val="28"/>
          <w:lang w:bidi="ar-SA"/>
        </w:rPr>
      </w:pPr>
      <w:r w:rsidRPr="00614DAC">
        <w:rPr>
          <w:rFonts w:ascii="Times New Roman" w:eastAsia="Calibri" w:hAnsi="Times New Roman" w:cs="Times New Roman"/>
          <w:sz w:val="24"/>
          <w:szCs w:val="28"/>
          <w:lang w:bidi="ar-SA"/>
        </w:rPr>
        <w:t>Suffolk</w:t>
      </w:r>
    </w:p>
    <w:p w14:paraId="43B71655" w14:textId="77777777" w:rsidR="00FF597D" w:rsidRPr="00614DAC" w:rsidRDefault="00FF597D" w:rsidP="00FF597D">
      <w:pPr>
        <w:numPr>
          <w:ilvl w:val="0"/>
          <w:numId w:val="13"/>
        </w:numPr>
        <w:contextualSpacing/>
        <w:rPr>
          <w:rFonts w:ascii="Times New Roman" w:eastAsia="Calibri" w:hAnsi="Times New Roman" w:cs="Times New Roman"/>
          <w:sz w:val="24"/>
          <w:szCs w:val="28"/>
          <w:lang w:bidi="ar-SA"/>
        </w:rPr>
      </w:pPr>
      <w:r w:rsidRPr="00614DAC">
        <w:rPr>
          <w:rFonts w:ascii="Times New Roman" w:eastAsia="Calibri" w:hAnsi="Times New Roman" w:cs="Times New Roman"/>
          <w:sz w:val="24"/>
          <w:szCs w:val="28"/>
          <w:lang w:bidi="ar-SA"/>
        </w:rPr>
        <w:t>Texel</w:t>
      </w:r>
    </w:p>
    <w:p w14:paraId="61E08B20" w14:textId="77777777" w:rsidR="00FF597D" w:rsidRPr="00614DAC" w:rsidRDefault="00FF597D" w:rsidP="00FF597D">
      <w:pPr>
        <w:numPr>
          <w:ilvl w:val="0"/>
          <w:numId w:val="13"/>
        </w:numPr>
        <w:contextualSpacing/>
        <w:rPr>
          <w:rFonts w:ascii="Times New Roman" w:eastAsia="Calibri" w:hAnsi="Times New Roman" w:cs="Times New Roman"/>
          <w:sz w:val="24"/>
          <w:szCs w:val="28"/>
          <w:lang w:bidi="ar-SA"/>
        </w:rPr>
      </w:pPr>
      <w:r w:rsidRPr="00614DAC">
        <w:rPr>
          <w:rFonts w:ascii="Times New Roman" w:eastAsia="Calibri" w:hAnsi="Times New Roman" w:cs="Times New Roman"/>
          <w:sz w:val="24"/>
          <w:szCs w:val="28"/>
          <w:lang w:bidi="ar-SA"/>
        </w:rPr>
        <w:t>Tunis</w:t>
      </w:r>
    </w:p>
    <w:p w14:paraId="7E463911" w14:textId="77777777" w:rsidR="00FF597D" w:rsidRPr="00614DAC" w:rsidRDefault="00FF597D" w:rsidP="00FF597D">
      <w:pPr>
        <w:numPr>
          <w:ilvl w:val="0"/>
          <w:numId w:val="13"/>
        </w:numPr>
        <w:contextualSpacing/>
        <w:rPr>
          <w:rFonts w:ascii="Times New Roman" w:eastAsia="Calibri" w:hAnsi="Times New Roman" w:cs="Times New Roman"/>
          <w:sz w:val="24"/>
          <w:szCs w:val="28"/>
          <w:lang w:bidi="ar-SA"/>
        </w:rPr>
      </w:pPr>
      <w:r w:rsidRPr="00614DAC">
        <w:rPr>
          <w:rFonts w:ascii="Times New Roman" w:eastAsia="Calibri" w:hAnsi="Times New Roman" w:cs="Times New Roman"/>
          <w:sz w:val="24"/>
          <w:szCs w:val="28"/>
          <w:lang w:bidi="ar-SA"/>
        </w:rPr>
        <w:t>Valais Blacknose</w:t>
      </w:r>
    </w:p>
    <w:p w14:paraId="5F21FC3F" w14:textId="77777777" w:rsidR="00145C6A" w:rsidRPr="00145C6A" w:rsidRDefault="00145C6A" w:rsidP="00145C6A">
      <w:pPr>
        <w:ind w:left="0" w:firstLine="0"/>
        <w:rPr>
          <w:rFonts w:ascii="Times New Roman" w:eastAsia="Calibri" w:hAnsi="Times New Roman" w:cs="Times New Roman"/>
          <w:sz w:val="24"/>
          <w:szCs w:val="28"/>
          <w:lang w:bidi="ar-SA"/>
        </w:rPr>
      </w:pPr>
    </w:p>
    <w:p w14:paraId="35D6E8EF" w14:textId="77777777" w:rsidR="00145C6A" w:rsidRPr="00145C6A" w:rsidRDefault="00145C6A" w:rsidP="00145C6A">
      <w:pPr>
        <w:ind w:left="0" w:firstLine="0"/>
        <w:rPr>
          <w:rFonts w:ascii="Times New Roman" w:eastAsia="Calibri" w:hAnsi="Times New Roman" w:cs="Times New Roman"/>
          <w:b/>
          <w:sz w:val="24"/>
          <w:szCs w:val="28"/>
          <w:u w:val="single"/>
          <w:lang w:bidi="ar-SA"/>
        </w:rPr>
      </w:pPr>
      <w:r w:rsidRPr="00145C6A">
        <w:rPr>
          <w:rFonts w:ascii="Times New Roman" w:eastAsia="Calibri" w:hAnsi="Times New Roman" w:cs="Times New Roman"/>
          <w:b/>
          <w:sz w:val="24"/>
          <w:szCs w:val="28"/>
          <w:u w:val="single"/>
          <w:lang w:bidi="ar-SA"/>
        </w:rPr>
        <w:t>Swine Breeds</w:t>
      </w:r>
    </w:p>
    <w:p w14:paraId="789895A5" w14:textId="77777777" w:rsidR="005B2D30" w:rsidRPr="00145C6A" w:rsidRDefault="005B2D30" w:rsidP="005B2D30">
      <w:pPr>
        <w:numPr>
          <w:ilvl w:val="0"/>
          <w:numId w:val="15"/>
        </w:numPr>
        <w:contextualSpacing/>
        <w:rPr>
          <w:rFonts w:ascii="Times New Roman" w:eastAsia="Calibri" w:hAnsi="Times New Roman" w:cs="Times New Roman"/>
          <w:sz w:val="24"/>
          <w:szCs w:val="28"/>
          <w:lang w:bidi="ar-SA"/>
        </w:rPr>
      </w:pPr>
      <w:r w:rsidRPr="00145C6A">
        <w:rPr>
          <w:rFonts w:ascii="Times New Roman" w:eastAsia="Calibri" w:hAnsi="Times New Roman" w:cs="Times New Roman"/>
          <w:sz w:val="24"/>
          <w:szCs w:val="28"/>
          <w:lang w:bidi="ar-SA"/>
        </w:rPr>
        <w:t>Berkshire</w:t>
      </w:r>
    </w:p>
    <w:p w14:paraId="10B1CEDC" w14:textId="77777777" w:rsidR="005B2D30" w:rsidRPr="00145C6A" w:rsidRDefault="005B2D30" w:rsidP="005B2D30">
      <w:pPr>
        <w:numPr>
          <w:ilvl w:val="0"/>
          <w:numId w:val="15"/>
        </w:numPr>
        <w:contextualSpacing/>
        <w:rPr>
          <w:rFonts w:ascii="Times New Roman" w:eastAsia="Calibri" w:hAnsi="Times New Roman" w:cs="Times New Roman"/>
          <w:sz w:val="24"/>
          <w:szCs w:val="28"/>
          <w:lang w:bidi="ar-SA"/>
        </w:rPr>
      </w:pPr>
      <w:r w:rsidRPr="00145C6A">
        <w:rPr>
          <w:rFonts w:ascii="Times New Roman" w:eastAsia="Calibri" w:hAnsi="Times New Roman" w:cs="Times New Roman"/>
          <w:sz w:val="24"/>
          <w:szCs w:val="28"/>
          <w:lang w:bidi="ar-SA"/>
        </w:rPr>
        <w:t>Chester White</w:t>
      </w:r>
    </w:p>
    <w:p w14:paraId="10598167" w14:textId="77777777" w:rsidR="005B2D30" w:rsidRPr="00145C6A" w:rsidRDefault="005B2D30" w:rsidP="005B2D30">
      <w:pPr>
        <w:numPr>
          <w:ilvl w:val="0"/>
          <w:numId w:val="15"/>
        </w:numPr>
        <w:contextualSpacing/>
        <w:rPr>
          <w:rFonts w:ascii="Times New Roman" w:eastAsia="Calibri" w:hAnsi="Times New Roman" w:cs="Times New Roman"/>
          <w:sz w:val="24"/>
          <w:szCs w:val="28"/>
          <w:lang w:bidi="ar-SA"/>
        </w:rPr>
      </w:pPr>
      <w:r w:rsidRPr="00145C6A">
        <w:rPr>
          <w:rFonts w:ascii="Times New Roman" w:eastAsia="Calibri" w:hAnsi="Times New Roman" w:cs="Times New Roman"/>
          <w:sz w:val="24"/>
          <w:szCs w:val="28"/>
          <w:lang w:bidi="ar-SA"/>
        </w:rPr>
        <w:t>Duroc</w:t>
      </w:r>
    </w:p>
    <w:p w14:paraId="54C5F7BA" w14:textId="77777777" w:rsidR="005B2D30" w:rsidRPr="00145C6A" w:rsidRDefault="005B2D30" w:rsidP="005B2D30">
      <w:pPr>
        <w:numPr>
          <w:ilvl w:val="0"/>
          <w:numId w:val="15"/>
        </w:numPr>
        <w:contextualSpacing/>
        <w:rPr>
          <w:rFonts w:ascii="Times New Roman" w:eastAsia="Calibri" w:hAnsi="Times New Roman" w:cs="Times New Roman"/>
          <w:sz w:val="24"/>
          <w:szCs w:val="28"/>
          <w:lang w:bidi="ar-SA"/>
        </w:rPr>
      </w:pPr>
      <w:r w:rsidRPr="00145C6A">
        <w:rPr>
          <w:rFonts w:ascii="Times New Roman" w:eastAsia="Calibri" w:hAnsi="Times New Roman" w:cs="Times New Roman"/>
          <w:sz w:val="24"/>
          <w:szCs w:val="28"/>
          <w:lang w:bidi="ar-SA"/>
        </w:rPr>
        <w:t>Hampshire</w:t>
      </w:r>
    </w:p>
    <w:p w14:paraId="49BD73F6" w14:textId="77777777" w:rsidR="005B2D30" w:rsidRPr="00145C6A" w:rsidRDefault="005B2D30" w:rsidP="005B2D30">
      <w:pPr>
        <w:numPr>
          <w:ilvl w:val="0"/>
          <w:numId w:val="15"/>
        </w:numPr>
        <w:contextualSpacing/>
        <w:rPr>
          <w:rFonts w:ascii="Times New Roman" w:eastAsia="Calibri" w:hAnsi="Times New Roman" w:cs="Times New Roman"/>
          <w:sz w:val="24"/>
          <w:szCs w:val="28"/>
          <w:lang w:bidi="ar-SA"/>
        </w:rPr>
      </w:pPr>
      <w:r w:rsidRPr="00145C6A">
        <w:rPr>
          <w:rFonts w:ascii="Times New Roman" w:eastAsia="Calibri" w:hAnsi="Times New Roman" w:cs="Times New Roman"/>
          <w:sz w:val="24"/>
          <w:szCs w:val="28"/>
          <w:lang w:bidi="ar-SA"/>
        </w:rPr>
        <w:t>Hereford</w:t>
      </w:r>
    </w:p>
    <w:p w14:paraId="04167299" w14:textId="77777777" w:rsidR="005B2D30" w:rsidRDefault="005B2D30" w:rsidP="005B2D30">
      <w:pPr>
        <w:numPr>
          <w:ilvl w:val="0"/>
          <w:numId w:val="15"/>
        </w:numPr>
        <w:contextualSpacing/>
        <w:rPr>
          <w:rFonts w:ascii="Times New Roman" w:eastAsia="Calibri" w:hAnsi="Times New Roman" w:cs="Times New Roman"/>
          <w:sz w:val="24"/>
          <w:szCs w:val="28"/>
          <w:lang w:bidi="ar-SA"/>
        </w:rPr>
      </w:pPr>
      <w:r w:rsidRPr="00145C6A">
        <w:rPr>
          <w:rFonts w:ascii="Times New Roman" w:eastAsia="Calibri" w:hAnsi="Times New Roman" w:cs="Times New Roman"/>
          <w:sz w:val="24"/>
          <w:szCs w:val="28"/>
          <w:lang w:bidi="ar-SA"/>
        </w:rPr>
        <w:t>Landrace</w:t>
      </w:r>
    </w:p>
    <w:p w14:paraId="6C36FCF8" w14:textId="77777777" w:rsidR="005B2D30" w:rsidRDefault="005B2D30" w:rsidP="005B2D30">
      <w:pPr>
        <w:numPr>
          <w:ilvl w:val="0"/>
          <w:numId w:val="15"/>
        </w:numPr>
        <w:contextualSpacing/>
        <w:rPr>
          <w:rFonts w:ascii="Times New Roman" w:eastAsia="Calibri" w:hAnsi="Times New Roman" w:cs="Times New Roman"/>
          <w:sz w:val="24"/>
          <w:szCs w:val="28"/>
          <w:lang w:bidi="ar-SA"/>
        </w:rPr>
      </w:pPr>
      <w:proofErr w:type="spellStart"/>
      <w:r>
        <w:rPr>
          <w:rFonts w:ascii="Times New Roman" w:eastAsia="Calibri" w:hAnsi="Times New Roman" w:cs="Times New Roman"/>
          <w:sz w:val="24"/>
          <w:szCs w:val="28"/>
          <w:lang w:bidi="ar-SA"/>
        </w:rPr>
        <w:t>Mangalista</w:t>
      </w:r>
      <w:proofErr w:type="spellEnd"/>
    </w:p>
    <w:p w14:paraId="1493A870" w14:textId="77777777" w:rsidR="005B2D30" w:rsidRPr="00145C6A" w:rsidRDefault="005B2D30" w:rsidP="005B2D30">
      <w:pPr>
        <w:numPr>
          <w:ilvl w:val="0"/>
          <w:numId w:val="15"/>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Meishan</w:t>
      </w:r>
    </w:p>
    <w:p w14:paraId="7FB18B5A" w14:textId="77777777" w:rsidR="005B2D30" w:rsidRDefault="005B2D30" w:rsidP="005B2D30">
      <w:pPr>
        <w:numPr>
          <w:ilvl w:val="0"/>
          <w:numId w:val="15"/>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Mulefoot</w:t>
      </w:r>
    </w:p>
    <w:p w14:paraId="593C0483" w14:textId="77777777" w:rsidR="005B2D30" w:rsidRPr="00145C6A" w:rsidRDefault="005B2D30" w:rsidP="005B2D30">
      <w:pPr>
        <w:numPr>
          <w:ilvl w:val="0"/>
          <w:numId w:val="15"/>
        </w:numPr>
        <w:contextualSpacing/>
        <w:rPr>
          <w:rFonts w:ascii="Times New Roman" w:eastAsia="Calibri" w:hAnsi="Times New Roman" w:cs="Times New Roman"/>
          <w:sz w:val="24"/>
          <w:szCs w:val="28"/>
          <w:lang w:bidi="ar-SA"/>
        </w:rPr>
      </w:pPr>
      <w:proofErr w:type="spellStart"/>
      <w:r w:rsidRPr="00145C6A">
        <w:rPr>
          <w:rFonts w:ascii="Times New Roman" w:eastAsia="Calibri" w:hAnsi="Times New Roman" w:cs="Times New Roman"/>
          <w:sz w:val="24"/>
          <w:szCs w:val="28"/>
          <w:lang w:bidi="ar-SA"/>
        </w:rPr>
        <w:t>Pietrain</w:t>
      </w:r>
      <w:proofErr w:type="spellEnd"/>
    </w:p>
    <w:p w14:paraId="6E860980" w14:textId="77777777" w:rsidR="005B2D30" w:rsidRPr="00145C6A" w:rsidRDefault="005B2D30" w:rsidP="005B2D30">
      <w:pPr>
        <w:numPr>
          <w:ilvl w:val="0"/>
          <w:numId w:val="15"/>
        </w:numPr>
        <w:contextualSpacing/>
        <w:rPr>
          <w:rFonts w:ascii="Times New Roman" w:eastAsia="Calibri" w:hAnsi="Times New Roman" w:cs="Times New Roman"/>
          <w:sz w:val="24"/>
          <w:szCs w:val="28"/>
          <w:lang w:bidi="ar-SA"/>
        </w:rPr>
      </w:pPr>
      <w:r w:rsidRPr="00145C6A">
        <w:rPr>
          <w:rFonts w:ascii="Times New Roman" w:eastAsia="Calibri" w:hAnsi="Times New Roman" w:cs="Times New Roman"/>
          <w:sz w:val="24"/>
          <w:szCs w:val="28"/>
          <w:lang w:bidi="ar-SA"/>
        </w:rPr>
        <w:t>Poland China</w:t>
      </w:r>
    </w:p>
    <w:p w14:paraId="272773A1" w14:textId="77777777" w:rsidR="005B2D30" w:rsidRPr="00145C6A" w:rsidRDefault="005B2D30" w:rsidP="005B2D30">
      <w:pPr>
        <w:numPr>
          <w:ilvl w:val="0"/>
          <w:numId w:val="15"/>
        </w:numPr>
        <w:contextualSpacing/>
        <w:rPr>
          <w:rFonts w:ascii="Times New Roman" w:eastAsia="Calibri" w:hAnsi="Times New Roman" w:cs="Times New Roman"/>
          <w:sz w:val="24"/>
          <w:szCs w:val="28"/>
          <w:lang w:bidi="ar-SA"/>
        </w:rPr>
      </w:pPr>
      <w:r w:rsidRPr="00145C6A">
        <w:rPr>
          <w:rFonts w:ascii="Times New Roman" w:eastAsia="Calibri" w:hAnsi="Times New Roman" w:cs="Times New Roman"/>
          <w:sz w:val="24"/>
          <w:szCs w:val="28"/>
          <w:lang w:bidi="ar-SA"/>
        </w:rPr>
        <w:t>Red Wattle</w:t>
      </w:r>
    </w:p>
    <w:p w14:paraId="2F8BB258" w14:textId="77777777" w:rsidR="005B2D30" w:rsidRPr="00145C6A" w:rsidRDefault="005B2D30" w:rsidP="005B2D30">
      <w:pPr>
        <w:numPr>
          <w:ilvl w:val="0"/>
          <w:numId w:val="15"/>
        </w:numPr>
        <w:contextualSpacing/>
        <w:rPr>
          <w:rFonts w:ascii="Times New Roman" w:eastAsia="Calibri" w:hAnsi="Times New Roman" w:cs="Times New Roman"/>
          <w:sz w:val="24"/>
          <w:szCs w:val="28"/>
          <w:lang w:bidi="ar-SA"/>
        </w:rPr>
      </w:pPr>
      <w:r w:rsidRPr="00145C6A">
        <w:rPr>
          <w:rFonts w:ascii="Times New Roman" w:eastAsia="Calibri" w:hAnsi="Times New Roman" w:cs="Times New Roman"/>
          <w:sz w:val="24"/>
          <w:szCs w:val="28"/>
          <w:lang w:bidi="ar-SA"/>
        </w:rPr>
        <w:t>Spot</w:t>
      </w:r>
    </w:p>
    <w:p w14:paraId="1D459F0E" w14:textId="77777777" w:rsidR="005B2D30" w:rsidRPr="00145C6A" w:rsidRDefault="005B2D30" w:rsidP="005B2D30">
      <w:pPr>
        <w:numPr>
          <w:ilvl w:val="0"/>
          <w:numId w:val="15"/>
        </w:numPr>
        <w:contextualSpacing/>
        <w:rPr>
          <w:rFonts w:ascii="Times New Roman" w:eastAsia="Calibri" w:hAnsi="Times New Roman" w:cs="Times New Roman"/>
          <w:sz w:val="24"/>
          <w:szCs w:val="28"/>
          <w:lang w:bidi="ar-SA"/>
        </w:rPr>
      </w:pPr>
      <w:r w:rsidRPr="00145C6A">
        <w:rPr>
          <w:rFonts w:ascii="Times New Roman" w:eastAsia="Calibri" w:hAnsi="Times New Roman" w:cs="Times New Roman"/>
          <w:sz w:val="24"/>
          <w:szCs w:val="28"/>
          <w:lang w:bidi="ar-SA"/>
        </w:rPr>
        <w:t>Tamworth</w:t>
      </w:r>
    </w:p>
    <w:p w14:paraId="11A0FB3A" w14:textId="7278BB9F" w:rsidR="00913B4E" w:rsidRPr="009F1381" w:rsidRDefault="005B2D30" w:rsidP="009F1381">
      <w:pPr>
        <w:numPr>
          <w:ilvl w:val="0"/>
          <w:numId w:val="15"/>
        </w:numPr>
        <w:contextualSpacing/>
        <w:rPr>
          <w:rFonts w:ascii="Times New Roman" w:eastAsia="Calibri" w:hAnsi="Times New Roman" w:cs="Times New Roman"/>
          <w:sz w:val="24"/>
          <w:szCs w:val="28"/>
          <w:lang w:bidi="ar-SA"/>
        </w:rPr>
      </w:pPr>
      <w:r w:rsidRPr="00145C6A">
        <w:rPr>
          <w:rFonts w:ascii="Times New Roman" w:eastAsia="Calibri" w:hAnsi="Times New Roman" w:cs="Times New Roman"/>
          <w:sz w:val="24"/>
          <w:szCs w:val="28"/>
          <w:lang w:bidi="ar-SA"/>
        </w:rPr>
        <w:t>Yorksh</w:t>
      </w:r>
      <w:r>
        <w:rPr>
          <w:rFonts w:ascii="Times New Roman" w:eastAsia="Calibri" w:hAnsi="Times New Roman" w:cs="Times New Roman"/>
          <w:sz w:val="24"/>
          <w:szCs w:val="28"/>
          <w:lang w:bidi="ar-SA"/>
        </w:rPr>
        <w:t>ire</w:t>
      </w:r>
    </w:p>
    <w:p w14:paraId="66101F56" w14:textId="77777777" w:rsidR="00913B4E" w:rsidRDefault="00913B4E" w:rsidP="00913B4E">
      <w:pPr>
        <w:contextualSpacing/>
        <w:rPr>
          <w:rFonts w:ascii="Times New Roman" w:eastAsia="Calibri" w:hAnsi="Times New Roman" w:cs="Times New Roman"/>
          <w:sz w:val="24"/>
          <w:szCs w:val="28"/>
          <w:lang w:bidi="ar-SA"/>
        </w:rPr>
        <w:sectPr w:rsidR="00913B4E" w:rsidSect="002D601E">
          <w:type w:val="continuous"/>
          <w:pgSz w:w="12240" w:h="15840"/>
          <w:pgMar w:top="720" w:right="1440" w:bottom="720" w:left="1440" w:header="720" w:footer="720" w:gutter="0"/>
          <w:cols w:num="2" w:space="720"/>
          <w:docGrid w:linePitch="360"/>
        </w:sectPr>
      </w:pPr>
    </w:p>
    <w:p w14:paraId="595A86BD" w14:textId="77777777" w:rsidR="00913B4E" w:rsidRPr="00145C6A" w:rsidRDefault="00913B4E" w:rsidP="00913B4E">
      <w:pPr>
        <w:ind w:left="0" w:firstLine="0"/>
        <w:rPr>
          <w:rFonts w:ascii="Times New Roman" w:eastAsia="Calibri" w:hAnsi="Times New Roman" w:cs="Times New Roman"/>
          <w:b/>
          <w:sz w:val="24"/>
          <w:szCs w:val="28"/>
          <w:lang w:bidi="ar-SA"/>
        </w:rPr>
      </w:pPr>
      <w:r w:rsidRPr="00145C6A">
        <w:rPr>
          <w:rFonts w:ascii="Times New Roman" w:eastAsia="Calibri" w:hAnsi="Times New Roman" w:cs="Times New Roman"/>
          <w:b/>
          <w:sz w:val="24"/>
          <w:szCs w:val="28"/>
          <w:lang w:bidi="ar-SA"/>
        </w:rPr>
        <w:t>Additional Resources:</w:t>
      </w:r>
    </w:p>
    <w:p w14:paraId="3A81F841" w14:textId="1B165C59" w:rsidR="00913B4E" w:rsidRPr="00145C6A" w:rsidRDefault="00913B4E" w:rsidP="00913B4E">
      <w:pPr>
        <w:ind w:left="0" w:firstLine="0"/>
        <w:rPr>
          <w:rFonts w:ascii="Times New Roman" w:eastAsia="Calibri" w:hAnsi="Times New Roman" w:cs="Times New Roman"/>
          <w:sz w:val="24"/>
          <w:szCs w:val="28"/>
          <w:lang w:bidi="ar-SA"/>
        </w:rPr>
        <w:sectPr w:rsidR="00913B4E" w:rsidRPr="00145C6A" w:rsidSect="002D601E">
          <w:type w:val="continuous"/>
          <w:pgSz w:w="12240" w:h="15840"/>
          <w:pgMar w:top="720" w:right="1440" w:bottom="720" w:left="1440" w:header="720" w:footer="720" w:gutter="0"/>
          <w:cols w:space="720"/>
          <w:docGrid w:linePitch="360"/>
        </w:sectPr>
      </w:pPr>
      <w:r w:rsidRPr="00145C6A">
        <w:rPr>
          <w:rFonts w:ascii="Times New Roman" w:eastAsia="Calibri" w:hAnsi="Times New Roman" w:cs="Times New Roman"/>
          <w:sz w:val="24"/>
          <w:szCs w:val="28"/>
          <w:lang w:bidi="ar-SA"/>
        </w:rPr>
        <w:t>Oklahoma State University Livestock Breed Pictures and Descriptions</w:t>
      </w:r>
      <w:r w:rsidR="00DA4532">
        <w:rPr>
          <w:rFonts w:ascii="Times New Roman" w:eastAsia="Calibri" w:hAnsi="Times New Roman" w:cs="Times New Roman"/>
          <w:sz w:val="24"/>
          <w:szCs w:val="28"/>
          <w:lang w:bidi="ar-SA"/>
        </w:rPr>
        <w:t xml:space="preserve">: </w:t>
      </w:r>
      <w:hyperlink r:id="rId13" w:history="1">
        <w:r w:rsidR="00993604" w:rsidRPr="004A1387">
          <w:rPr>
            <w:rStyle w:val="Hyperlink"/>
            <w:rFonts w:ascii="Times New Roman" w:eastAsia="Calibri" w:hAnsi="Times New Roman" w:cs="Times New Roman"/>
            <w:sz w:val="24"/>
            <w:szCs w:val="28"/>
            <w:lang w:bidi="ar-SA"/>
          </w:rPr>
          <w:t>https://breeds.okstate.edu/</w:t>
        </w:r>
      </w:hyperlink>
      <w:r w:rsidR="00DA4532">
        <w:rPr>
          <w:rFonts w:ascii="Times New Roman" w:eastAsia="Calibri" w:hAnsi="Times New Roman" w:cs="Times New Roman"/>
          <w:sz w:val="24"/>
          <w:szCs w:val="28"/>
          <w:lang w:bidi="ar-SA"/>
        </w:rPr>
        <w:t xml:space="preserve"> </w:t>
      </w:r>
    </w:p>
    <w:p w14:paraId="6CBCFDC5" w14:textId="77777777" w:rsidR="00913B4E" w:rsidRDefault="00913B4E" w:rsidP="00145C6A">
      <w:pPr>
        <w:ind w:left="0" w:firstLine="0"/>
        <w:rPr>
          <w:rFonts w:ascii="Times New Roman" w:eastAsia="Calibri" w:hAnsi="Times New Roman" w:cs="Times New Roman"/>
          <w:b/>
          <w:sz w:val="24"/>
          <w:szCs w:val="28"/>
          <w:lang w:bidi="ar-SA"/>
        </w:rPr>
      </w:pPr>
    </w:p>
    <w:p w14:paraId="57283791" w14:textId="77777777" w:rsidR="006420CE" w:rsidRDefault="006420CE" w:rsidP="00913B4E">
      <w:pPr>
        <w:pStyle w:val="BodyText"/>
        <w:spacing w:before="93" w:line="360" w:lineRule="auto"/>
        <w:ind w:left="0" w:right="30" w:firstLine="0"/>
      </w:pPr>
    </w:p>
    <w:p w14:paraId="5CAC559A" w14:textId="08AD5720" w:rsidR="006A194C" w:rsidRPr="006A194C" w:rsidRDefault="006A194C" w:rsidP="005A5444">
      <w:pPr>
        <w:ind w:left="0" w:firstLine="0"/>
        <w:jc w:val="center"/>
        <w:rPr>
          <w:rFonts w:ascii="Times New Roman" w:eastAsia="Calibri" w:hAnsi="Times New Roman" w:cs="Times New Roman"/>
          <w:b/>
          <w:sz w:val="28"/>
          <w:szCs w:val="28"/>
          <w:lang w:bidi="ar-SA"/>
        </w:rPr>
      </w:pPr>
      <w:r w:rsidRPr="006A194C">
        <w:rPr>
          <w:rFonts w:ascii="Times New Roman" w:eastAsia="Calibri" w:hAnsi="Times New Roman" w:cs="Times New Roman"/>
          <w:b/>
          <w:sz w:val="28"/>
          <w:szCs w:val="28"/>
          <w:lang w:bidi="ar-SA"/>
        </w:rPr>
        <w:lastRenderedPageBreak/>
        <w:t>Livestock Equipment Identification List</w:t>
      </w:r>
    </w:p>
    <w:p w14:paraId="79220273" w14:textId="77777777" w:rsidR="005A5444" w:rsidRDefault="005A5444" w:rsidP="006A194C">
      <w:pPr>
        <w:ind w:left="0" w:firstLine="0"/>
        <w:rPr>
          <w:rFonts w:ascii="Times New Roman" w:eastAsia="Calibri" w:hAnsi="Times New Roman" w:cs="Times New Roman"/>
          <w:sz w:val="24"/>
          <w:szCs w:val="28"/>
          <w:lang w:bidi="ar-SA"/>
        </w:rPr>
      </w:pPr>
    </w:p>
    <w:p w14:paraId="5A5CD7B3" w14:textId="44227652" w:rsidR="006A194C" w:rsidRPr="006A194C" w:rsidRDefault="006A194C" w:rsidP="006A194C">
      <w:pPr>
        <w:ind w:left="0" w:firstLine="0"/>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 xml:space="preserve">The list below includes </w:t>
      </w:r>
      <w:r w:rsidRPr="006A194C">
        <w:rPr>
          <w:rFonts w:ascii="Times New Roman" w:eastAsia="Calibri" w:hAnsi="Times New Roman" w:cs="Times New Roman"/>
          <w:b/>
          <w:sz w:val="24"/>
          <w:szCs w:val="28"/>
          <w:lang w:bidi="ar-SA"/>
        </w:rPr>
        <w:t>potential</w:t>
      </w:r>
      <w:r w:rsidRPr="006A194C">
        <w:rPr>
          <w:rFonts w:ascii="Times New Roman" w:eastAsia="Calibri" w:hAnsi="Times New Roman" w:cs="Times New Roman"/>
          <w:sz w:val="24"/>
          <w:szCs w:val="28"/>
          <w:lang w:bidi="ar-SA"/>
        </w:rPr>
        <w:t xml:space="preserve"> pieces of equipment to be used in the contest. </w:t>
      </w:r>
    </w:p>
    <w:p w14:paraId="36CBD74D" w14:textId="77777777" w:rsidR="006A194C" w:rsidRPr="006A194C" w:rsidRDefault="006A194C" w:rsidP="006A194C">
      <w:pPr>
        <w:ind w:left="0" w:firstLine="0"/>
        <w:rPr>
          <w:rFonts w:ascii="Times New Roman" w:eastAsia="Calibri" w:hAnsi="Times New Roman" w:cs="Times New Roman"/>
          <w:b/>
          <w:sz w:val="28"/>
          <w:szCs w:val="28"/>
          <w:lang w:bidi="ar-SA"/>
        </w:rPr>
      </w:pPr>
    </w:p>
    <w:p w14:paraId="450F86AE" w14:textId="77777777" w:rsidR="006A194C" w:rsidRPr="006A194C" w:rsidRDefault="006A194C" w:rsidP="006A194C">
      <w:pPr>
        <w:ind w:left="0" w:firstLine="0"/>
        <w:rPr>
          <w:rFonts w:ascii="Times New Roman" w:eastAsia="Calibri" w:hAnsi="Times New Roman" w:cs="Times New Roman"/>
          <w:b/>
          <w:sz w:val="28"/>
          <w:szCs w:val="28"/>
          <w:lang w:bidi="ar-SA"/>
        </w:rPr>
        <w:sectPr w:rsidR="006A194C" w:rsidRPr="006A194C" w:rsidSect="002D601E">
          <w:type w:val="continuous"/>
          <w:pgSz w:w="12240" w:h="15840"/>
          <w:pgMar w:top="1008" w:right="1440" w:bottom="1440" w:left="1440" w:header="720" w:footer="720" w:gutter="0"/>
          <w:cols w:space="720"/>
          <w:docGrid w:linePitch="360"/>
        </w:sectPr>
      </w:pPr>
    </w:p>
    <w:p w14:paraId="7FAE95A7"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Cattle Clippers</w:t>
      </w:r>
    </w:p>
    <w:p w14:paraId="6A4A1B1A"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Balling Gun</w:t>
      </w:r>
    </w:p>
    <w:p w14:paraId="3DB36086" w14:textId="683254C4"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Branding Iron</w:t>
      </w:r>
    </w:p>
    <w:p w14:paraId="44FFCBD2" w14:textId="2CCF4E33" w:rsidR="006A194C" w:rsidRPr="006A194C" w:rsidRDefault="00FD6CEC" w:rsidP="006A194C">
      <w:pPr>
        <w:numPr>
          <w:ilvl w:val="0"/>
          <w:numId w:val="17"/>
        </w:numPr>
        <w:contextualSpacing/>
        <w:rPr>
          <w:rFonts w:ascii="Times New Roman" w:eastAsia="Calibri" w:hAnsi="Times New Roman" w:cs="Times New Roman"/>
          <w:sz w:val="24"/>
          <w:szCs w:val="28"/>
          <w:lang w:bidi="ar-SA"/>
        </w:rPr>
      </w:pPr>
      <w:r w:rsidRPr="005A5444">
        <w:rPr>
          <w:rFonts w:ascii="Times New Roman" w:eastAsia="Calibri" w:hAnsi="Times New Roman" w:cs="Times New Roman"/>
          <w:sz w:val="24"/>
          <w:szCs w:val="28"/>
          <w:lang w:bidi="ar-SA"/>
        </w:rPr>
        <w:t>Buh</w:t>
      </w:r>
      <w:r w:rsidR="00E27355" w:rsidRPr="005A5444">
        <w:rPr>
          <w:rFonts w:ascii="Times New Roman" w:eastAsia="Calibri" w:hAnsi="Times New Roman" w:cs="Times New Roman"/>
          <w:sz w:val="24"/>
          <w:szCs w:val="28"/>
          <w:lang w:bidi="ar-SA"/>
        </w:rPr>
        <w:t>ner</w:t>
      </w:r>
      <w:r w:rsidR="006A194C" w:rsidRPr="006A194C">
        <w:rPr>
          <w:rFonts w:ascii="Times New Roman" w:eastAsia="Calibri" w:hAnsi="Times New Roman" w:cs="Times New Roman"/>
          <w:sz w:val="24"/>
          <w:szCs w:val="28"/>
          <w:lang w:bidi="ar-SA"/>
        </w:rPr>
        <w:t xml:space="preserve"> Needle</w:t>
      </w:r>
    </w:p>
    <w:p w14:paraId="243B1E78" w14:textId="4FE722C3"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Implant Gun</w:t>
      </w:r>
    </w:p>
    <w:p w14:paraId="0B0C99A5" w14:textId="77777777" w:rsidR="006A194C" w:rsidRPr="005A5444"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OB Chain &amp; Handle</w:t>
      </w:r>
    </w:p>
    <w:p w14:paraId="5C89CF8E" w14:textId="580DB1D9" w:rsidR="004B25C1" w:rsidRPr="006A194C" w:rsidRDefault="004B25C1" w:rsidP="006A194C">
      <w:pPr>
        <w:numPr>
          <w:ilvl w:val="0"/>
          <w:numId w:val="17"/>
        </w:numPr>
        <w:contextualSpacing/>
        <w:rPr>
          <w:rFonts w:ascii="Times New Roman" w:eastAsia="Calibri" w:hAnsi="Times New Roman" w:cs="Times New Roman"/>
          <w:sz w:val="24"/>
          <w:szCs w:val="28"/>
          <w:lang w:bidi="ar-SA"/>
        </w:rPr>
      </w:pPr>
      <w:r w:rsidRPr="005A5444">
        <w:rPr>
          <w:rFonts w:ascii="Times New Roman" w:eastAsia="Calibri" w:hAnsi="Times New Roman" w:cs="Times New Roman"/>
          <w:sz w:val="24"/>
          <w:szCs w:val="28"/>
          <w:lang w:bidi="ar-SA"/>
        </w:rPr>
        <w:t>OB Snare</w:t>
      </w:r>
    </w:p>
    <w:p w14:paraId="7D6EFD52"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AI Gun</w:t>
      </w:r>
    </w:p>
    <w:p w14:paraId="60E75178"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Barnes Dehorner</w:t>
      </w:r>
    </w:p>
    <w:p w14:paraId="252D51A5"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Electric Dehorner/</w:t>
      </w:r>
      <w:proofErr w:type="spellStart"/>
      <w:r w:rsidRPr="006A194C">
        <w:rPr>
          <w:rFonts w:ascii="Times New Roman" w:eastAsia="Calibri" w:hAnsi="Times New Roman" w:cs="Times New Roman"/>
          <w:sz w:val="24"/>
          <w:szCs w:val="28"/>
          <w:lang w:bidi="ar-SA"/>
        </w:rPr>
        <w:t>Disbudder</w:t>
      </w:r>
      <w:proofErr w:type="spellEnd"/>
    </w:p>
    <w:p w14:paraId="56A1F3BE"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Tube Dehorner</w:t>
      </w:r>
    </w:p>
    <w:p w14:paraId="1E10A0D5"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Scrotal Circumference Tape</w:t>
      </w:r>
    </w:p>
    <w:p w14:paraId="7EF6D8ED"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 xml:space="preserve">Ear </w:t>
      </w:r>
      <w:proofErr w:type="spellStart"/>
      <w:r w:rsidRPr="006A194C">
        <w:rPr>
          <w:rFonts w:ascii="Times New Roman" w:eastAsia="Calibri" w:hAnsi="Times New Roman" w:cs="Times New Roman"/>
          <w:sz w:val="24"/>
          <w:szCs w:val="28"/>
          <w:lang w:bidi="ar-SA"/>
        </w:rPr>
        <w:t>Notcher</w:t>
      </w:r>
      <w:proofErr w:type="spellEnd"/>
    </w:p>
    <w:p w14:paraId="5EECFC39"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Nose Lead</w:t>
      </w:r>
    </w:p>
    <w:p w14:paraId="449507EC" w14:textId="33AB40EC"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Electric</w:t>
      </w:r>
      <w:r w:rsidR="00196D7A" w:rsidRPr="005A5444">
        <w:rPr>
          <w:rFonts w:ascii="Times New Roman" w:eastAsia="Calibri" w:hAnsi="Times New Roman" w:cs="Times New Roman"/>
          <w:sz w:val="24"/>
          <w:szCs w:val="28"/>
          <w:lang w:bidi="ar-SA"/>
        </w:rPr>
        <w:t xml:space="preserve"> Fence Tester</w:t>
      </w:r>
    </w:p>
    <w:p w14:paraId="245DD42F"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Drench Gun</w:t>
      </w:r>
    </w:p>
    <w:p w14:paraId="3EA1D4AF"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Hoof Trimmers</w:t>
      </w:r>
    </w:p>
    <w:p w14:paraId="61690D99"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 xml:space="preserve">Elastrator </w:t>
      </w:r>
    </w:p>
    <w:p w14:paraId="163B8020"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Elastrator Ring/Band</w:t>
      </w:r>
    </w:p>
    <w:p w14:paraId="03AF016D" w14:textId="77777777" w:rsidR="006A194C" w:rsidRPr="005A5444" w:rsidRDefault="006A194C" w:rsidP="006A194C">
      <w:pPr>
        <w:numPr>
          <w:ilvl w:val="0"/>
          <w:numId w:val="17"/>
        </w:numPr>
        <w:contextualSpacing/>
        <w:rPr>
          <w:rFonts w:ascii="Times New Roman" w:eastAsia="Calibri" w:hAnsi="Times New Roman" w:cs="Times New Roman"/>
          <w:sz w:val="24"/>
          <w:szCs w:val="28"/>
          <w:lang w:bidi="ar-SA"/>
        </w:rPr>
      </w:pPr>
      <w:proofErr w:type="spellStart"/>
      <w:r w:rsidRPr="006A194C">
        <w:rPr>
          <w:rFonts w:ascii="Times New Roman" w:eastAsia="Calibri" w:hAnsi="Times New Roman" w:cs="Times New Roman"/>
          <w:sz w:val="24"/>
          <w:szCs w:val="28"/>
          <w:lang w:bidi="ar-SA"/>
        </w:rPr>
        <w:t>Burdizzo</w:t>
      </w:r>
      <w:proofErr w:type="spellEnd"/>
    </w:p>
    <w:p w14:paraId="15DCA0C6" w14:textId="5641A556" w:rsidR="00E27355" w:rsidRPr="006A194C" w:rsidRDefault="00E27355" w:rsidP="006A194C">
      <w:pPr>
        <w:numPr>
          <w:ilvl w:val="0"/>
          <w:numId w:val="17"/>
        </w:numPr>
        <w:contextualSpacing/>
        <w:rPr>
          <w:rFonts w:ascii="Times New Roman" w:eastAsia="Calibri" w:hAnsi="Times New Roman" w:cs="Times New Roman"/>
          <w:sz w:val="24"/>
          <w:szCs w:val="28"/>
          <w:lang w:bidi="ar-SA"/>
        </w:rPr>
      </w:pPr>
      <w:r w:rsidRPr="005A5444">
        <w:rPr>
          <w:rFonts w:ascii="Times New Roman" w:eastAsia="Calibri" w:hAnsi="Times New Roman" w:cs="Times New Roman"/>
          <w:sz w:val="24"/>
          <w:szCs w:val="28"/>
          <w:lang w:bidi="ar-SA"/>
        </w:rPr>
        <w:t xml:space="preserve">California </w:t>
      </w:r>
      <w:r w:rsidR="00F96DDE" w:rsidRPr="005A5444">
        <w:rPr>
          <w:rFonts w:ascii="Times New Roman" w:eastAsia="Calibri" w:hAnsi="Times New Roman" w:cs="Times New Roman"/>
          <w:sz w:val="24"/>
          <w:szCs w:val="28"/>
          <w:lang w:bidi="ar-SA"/>
        </w:rPr>
        <w:t>Castration Bander</w:t>
      </w:r>
    </w:p>
    <w:p w14:paraId="6BD6761B"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Ear Tag Pliers</w:t>
      </w:r>
    </w:p>
    <w:p w14:paraId="4C6DB628" w14:textId="4F9E842E" w:rsidR="0070372F" w:rsidRPr="005A5444"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Ear Tag</w:t>
      </w:r>
      <w:r w:rsidR="006A0FCD">
        <w:rPr>
          <w:rFonts w:ascii="Times New Roman" w:eastAsia="Calibri" w:hAnsi="Times New Roman" w:cs="Times New Roman"/>
          <w:sz w:val="24"/>
          <w:szCs w:val="28"/>
          <w:lang w:bidi="ar-SA"/>
        </w:rPr>
        <w:t>s</w:t>
      </w:r>
      <w:r w:rsidR="00B53D61" w:rsidRPr="005A5444">
        <w:rPr>
          <w:rFonts w:ascii="Times New Roman" w:eastAsia="Calibri" w:hAnsi="Times New Roman" w:cs="Times New Roman"/>
          <w:sz w:val="24"/>
          <w:szCs w:val="28"/>
          <w:lang w:bidi="ar-SA"/>
        </w:rPr>
        <w:t xml:space="preserve"> </w:t>
      </w:r>
    </w:p>
    <w:p w14:paraId="1D7DDCE7" w14:textId="3F73F360" w:rsidR="006A194C" w:rsidRPr="006A194C" w:rsidRDefault="00B53D61" w:rsidP="006A194C">
      <w:pPr>
        <w:numPr>
          <w:ilvl w:val="0"/>
          <w:numId w:val="17"/>
        </w:numPr>
        <w:contextualSpacing/>
        <w:rPr>
          <w:rFonts w:ascii="Times New Roman" w:eastAsia="Calibri" w:hAnsi="Times New Roman" w:cs="Times New Roman"/>
          <w:sz w:val="24"/>
          <w:szCs w:val="28"/>
          <w:lang w:bidi="ar-SA"/>
        </w:rPr>
      </w:pPr>
      <w:r w:rsidRPr="005A5444">
        <w:rPr>
          <w:rFonts w:ascii="Times New Roman" w:eastAsia="Calibri" w:hAnsi="Times New Roman" w:cs="Times New Roman"/>
          <w:sz w:val="24"/>
          <w:szCs w:val="28"/>
          <w:lang w:bidi="ar-SA"/>
        </w:rPr>
        <w:t>E</w:t>
      </w:r>
      <w:r w:rsidR="0070372F" w:rsidRPr="005A5444">
        <w:rPr>
          <w:rFonts w:ascii="Times New Roman" w:eastAsia="Calibri" w:hAnsi="Times New Roman" w:cs="Times New Roman"/>
          <w:sz w:val="24"/>
          <w:szCs w:val="28"/>
          <w:lang w:bidi="ar-SA"/>
        </w:rPr>
        <w:t xml:space="preserve">lectronic </w:t>
      </w:r>
      <w:r w:rsidRPr="005A5444">
        <w:rPr>
          <w:rFonts w:ascii="Times New Roman" w:eastAsia="Calibri" w:hAnsi="Times New Roman" w:cs="Times New Roman"/>
          <w:sz w:val="24"/>
          <w:szCs w:val="28"/>
          <w:lang w:bidi="ar-SA"/>
        </w:rPr>
        <w:t>ID Tag</w:t>
      </w:r>
    </w:p>
    <w:p w14:paraId="00903D66"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Hog Snare</w:t>
      </w:r>
    </w:p>
    <w:p w14:paraId="38901D5D"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Marking Harness</w:t>
      </w:r>
    </w:p>
    <w:p w14:paraId="3A554DB3" w14:textId="45074B06" w:rsidR="00196D7A" w:rsidRPr="005A5444" w:rsidRDefault="006A194C" w:rsidP="00196D7A">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Pig</w:t>
      </w:r>
      <w:r w:rsidR="003B49C4" w:rsidRPr="005A5444">
        <w:rPr>
          <w:rFonts w:ascii="Times New Roman" w:eastAsia="Calibri" w:hAnsi="Times New Roman" w:cs="Times New Roman"/>
          <w:sz w:val="24"/>
          <w:szCs w:val="28"/>
          <w:lang w:bidi="ar-SA"/>
        </w:rPr>
        <w:t xml:space="preserve"> Tooth</w:t>
      </w:r>
      <w:r w:rsidRPr="006A194C">
        <w:rPr>
          <w:rFonts w:ascii="Times New Roman" w:eastAsia="Calibri" w:hAnsi="Times New Roman" w:cs="Times New Roman"/>
          <w:sz w:val="24"/>
          <w:szCs w:val="28"/>
          <w:lang w:bidi="ar-SA"/>
        </w:rPr>
        <w:t xml:space="preserve"> Nippers</w:t>
      </w:r>
    </w:p>
    <w:p w14:paraId="0066066F" w14:textId="0E024A95" w:rsidR="00196D7A" w:rsidRPr="006A194C" w:rsidRDefault="00196D7A" w:rsidP="00196D7A">
      <w:pPr>
        <w:numPr>
          <w:ilvl w:val="0"/>
          <w:numId w:val="17"/>
        </w:numPr>
        <w:contextualSpacing/>
        <w:rPr>
          <w:rFonts w:ascii="Times New Roman" w:eastAsia="Calibri" w:hAnsi="Times New Roman" w:cs="Times New Roman"/>
          <w:sz w:val="24"/>
          <w:szCs w:val="28"/>
          <w:lang w:bidi="ar-SA"/>
        </w:rPr>
      </w:pPr>
      <w:r w:rsidRPr="005A5444">
        <w:rPr>
          <w:rFonts w:ascii="Times New Roman" w:eastAsia="Calibri" w:hAnsi="Times New Roman" w:cs="Times New Roman"/>
          <w:sz w:val="24"/>
          <w:szCs w:val="28"/>
          <w:lang w:bidi="ar-SA"/>
        </w:rPr>
        <w:t>Hog Ring Pliers</w:t>
      </w:r>
    </w:p>
    <w:p w14:paraId="5F346209"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Nipple Waterer</w:t>
      </w:r>
    </w:p>
    <w:p w14:paraId="77A1DD5D"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Scotch Comb</w:t>
      </w:r>
    </w:p>
    <w:p w14:paraId="385BE68E" w14:textId="77777777" w:rsidR="00B84481" w:rsidRPr="005A5444"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Sorting Paddle</w:t>
      </w:r>
    </w:p>
    <w:p w14:paraId="17B640C8" w14:textId="1B1CBBC3" w:rsidR="006A194C" w:rsidRPr="006A194C" w:rsidRDefault="00B84481" w:rsidP="006A194C">
      <w:pPr>
        <w:numPr>
          <w:ilvl w:val="0"/>
          <w:numId w:val="17"/>
        </w:numPr>
        <w:contextualSpacing/>
        <w:rPr>
          <w:rFonts w:ascii="Times New Roman" w:eastAsia="Calibri" w:hAnsi="Times New Roman" w:cs="Times New Roman"/>
          <w:sz w:val="24"/>
          <w:szCs w:val="28"/>
          <w:lang w:bidi="ar-SA"/>
        </w:rPr>
      </w:pPr>
      <w:r w:rsidRPr="00B84481">
        <w:rPr>
          <w:rFonts w:ascii="Times New Roman" w:eastAsia="Calibri" w:hAnsi="Times New Roman" w:cs="Times New Roman"/>
          <w:sz w:val="24"/>
          <w:szCs w:val="28"/>
          <w:lang w:bidi="ar-SA"/>
        </w:rPr>
        <w:t>Sorting Boards</w:t>
      </w:r>
    </w:p>
    <w:p w14:paraId="3E5AF905" w14:textId="5E214BEF" w:rsidR="006A194C" w:rsidRPr="006A194C" w:rsidRDefault="006A194C" w:rsidP="00992581">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Tattoo Pliers</w:t>
      </w:r>
      <w:r w:rsidR="00F9623D">
        <w:rPr>
          <w:rFonts w:ascii="Times New Roman" w:eastAsia="Calibri" w:hAnsi="Times New Roman" w:cs="Times New Roman"/>
          <w:sz w:val="24"/>
          <w:szCs w:val="28"/>
          <w:lang w:bidi="ar-SA"/>
        </w:rPr>
        <w:t xml:space="preserve"> </w:t>
      </w:r>
      <w:r w:rsidR="009E442E">
        <w:rPr>
          <w:rFonts w:ascii="Times New Roman" w:eastAsia="Calibri" w:hAnsi="Times New Roman" w:cs="Times New Roman"/>
          <w:sz w:val="24"/>
          <w:szCs w:val="28"/>
          <w:lang w:bidi="ar-SA"/>
        </w:rPr>
        <w:t xml:space="preserve">&amp; Tattoo </w:t>
      </w:r>
      <w:r w:rsidR="00F9623D" w:rsidRPr="00F9623D">
        <w:rPr>
          <w:rFonts w:ascii="Times New Roman" w:eastAsia="Calibri" w:hAnsi="Times New Roman" w:cs="Times New Roman"/>
          <w:sz w:val="24"/>
          <w:szCs w:val="28"/>
          <w:lang w:bidi="ar-SA"/>
        </w:rPr>
        <w:t>Numbers</w:t>
      </w:r>
    </w:p>
    <w:p w14:paraId="430FFF85" w14:textId="464C3A21" w:rsidR="006A194C" w:rsidRPr="006A194C" w:rsidRDefault="00DD2FC3" w:rsidP="006A194C">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Multi-Dose</w:t>
      </w:r>
      <w:r w:rsidR="006A194C" w:rsidRPr="006A194C">
        <w:rPr>
          <w:rFonts w:ascii="Times New Roman" w:eastAsia="Calibri" w:hAnsi="Times New Roman" w:cs="Times New Roman"/>
          <w:sz w:val="24"/>
          <w:szCs w:val="28"/>
          <w:lang w:bidi="ar-SA"/>
        </w:rPr>
        <w:t xml:space="preserve"> Syringe</w:t>
      </w:r>
    </w:p>
    <w:p w14:paraId="57CA6ED3"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Ewe Prolapse Retainer/Ewe Spoon</w:t>
      </w:r>
    </w:p>
    <w:p w14:paraId="0C0A88DF"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Disposable Syringes</w:t>
      </w:r>
    </w:p>
    <w:p w14:paraId="0B317BED"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Emasculator</w:t>
      </w:r>
    </w:p>
    <w:p w14:paraId="046BED52" w14:textId="7DDACF4F"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 xml:space="preserve">Lamb </w:t>
      </w:r>
      <w:r w:rsidR="00A07AB8">
        <w:rPr>
          <w:rFonts w:ascii="Times New Roman" w:eastAsia="Calibri" w:hAnsi="Times New Roman" w:cs="Times New Roman"/>
          <w:sz w:val="24"/>
          <w:szCs w:val="28"/>
          <w:lang w:bidi="ar-SA"/>
        </w:rPr>
        <w:t>Feeding Tube</w:t>
      </w:r>
    </w:p>
    <w:p w14:paraId="23355774"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Wool Card</w:t>
      </w:r>
    </w:p>
    <w:p w14:paraId="5E9C68EB"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Heat Detection Patch</w:t>
      </w:r>
    </w:p>
    <w:p w14:paraId="3171E4AD"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Beef Cattle Frame Stick</w:t>
      </w:r>
    </w:p>
    <w:p w14:paraId="1491D4FC" w14:textId="5953E29A"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S</w:t>
      </w:r>
      <w:r w:rsidR="001E6DDC" w:rsidRPr="001E6DDC">
        <w:rPr>
          <w:rFonts w:ascii="Times New Roman" w:eastAsia="Calibri" w:hAnsi="Times New Roman" w:cs="Times New Roman"/>
          <w:sz w:val="24"/>
          <w:szCs w:val="28"/>
          <w:lang w:bidi="ar-SA"/>
        </w:rPr>
        <w:t>how</w:t>
      </w:r>
      <w:r w:rsidRPr="006A194C">
        <w:rPr>
          <w:rFonts w:ascii="Times New Roman" w:eastAsia="Calibri" w:hAnsi="Times New Roman" w:cs="Times New Roman"/>
          <w:sz w:val="24"/>
          <w:szCs w:val="28"/>
          <w:lang w:bidi="ar-SA"/>
        </w:rPr>
        <w:t xml:space="preserve"> Stick</w:t>
      </w:r>
    </w:p>
    <w:p w14:paraId="39A48477"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Straw Cutter</w:t>
      </w:r>
    </w:p>
    <w:p w14:paraId="777A968E"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Hoof Block</w:t>
      </w:r>
    </w:p>
    <w:p w14:paraId="4401CC57" w14:textId="7B84DBB4"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 xml:space="preserve">Teat </w:t>
      </w:r>
      <w:r w:rsidR="00FD6CEC" w:rsidRPr="00FD6CEC">
        <w:rPr>
          <w:rFonts w:ascii="Times New Roman" w:eastAsia="Calibri" w:hAnsi="Times New Roman" w:cs="Times New Roman"/>
          <w:sz w:val="24"/>
          <w:szCs w:val="28"/>
          <w:lang w:bidi="ar-SA"/>
        </w:rPr>
        <w:t>Canula</w:t>
      </w:r>
    </w:p>
    <w:p w14:paraId="02C4BFF8" w14:textId="096C7B37" w:rsidR="002208F6" w:rsidRPr="002208F6" w:rsidRDefault="001F36FB" w:rsidP="002208F6">
      <w:pPr>
        <w:numPr>
          <w:ilvl w:val="0"/>
          <w:numId w:val="17"/>
        </w:numPr>
        <w:contextualSpacing/>
        <w:rPr>
          <w:rFonts w:ascii="Times New Roman" w:eastAsia="Calibri" w:hAnsi="Times New Roman" w:cs="Times New Roman"/>
          <w:sz w:val="24"/>
          <w:szCs w:val="28"/>
          <w:lang w:bidi="ar-SA"/>
        </w:rPr>
      </w:pPr>
      <w:r w:rsidRPr="001F36FB">
        <w:rPr>
          <w:rFonts w:ascii="Times New Roman" w:eastAsia="Calibri" w:hAnsi="Times New Roman" w:cs="Times New Roman"/>
          <w:sz w:val="24"/>
          <w:szCs w:val="28"/>
          <w:lang w:bidi="ar-SA"/>
        </w:rPr>
        <w:t xml:space="preserve">Electronic </w:t>
      </w:r>
      <w:r w:rsidR="006A194C" w:rsidRPr="006A194C">
        <w:rPr>
          <w:rFonts w:ascii="Times New Roman" w:eastAsia="Calibri" w:hAnsi="Times New Roman" w:cs="Times New Roman"/>
          <w:sz w:val="24"/>
          <w:szCs w:val="28"/>
          <w:lang w:bidi="ar-SA"/>
        </w:rPr>
        <w:t>Identification Reader</w:t>
      </w:r>
    </w:p>
    <w:p w14:paraId="07B78021" w14:textId="7C6395CD" w:rsidR="002208F6" w:rsidRDefault="002208F6" w:rsidP="006A194C">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CIDR (Cattle &amp; Sheep)</w:t>
      </w:r>
    </w:p>
    <w:p w14:paraId="47BD1294" w14:textId="2A8692B9"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CIDR Applicator</w:t>
      </w:r>
    </w:p>
    <w:p w14:paraId="3B7E90A2"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Ear Tag Remover</w:t>
      </w:r>
    </w:p>
    <w:p w14:paraId="017F5AAA" w14:textId="7FCB8B4A" w:rsid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 xml:space="preserve">AI </w:t>
      </w:r>
      <w:r w:rsidR="009E442E" w:rsidRPr="00146618">
        <w:rPr>
          <w:rFonts w:ascii="Times New Roman" w:eastAsia="Calibri" w:hAnsi="Times New Roman" w:cs="Times New Roman"/>
          <w:sz w:val="24"/>
          <w:szCs w:val="28"/>
          <w:lang w:bidi="ar-SA"/>
        </w:rPr>
        <w:t>Sheath</w:t>
      </w:r>
    </w:p>
    <w:p w14:paraId="1917A27B" w14:textId="772B9B7F" w:rsidR="00196D7A" w:rsidRDefault="00196D7A" w:rsidP="006A194C">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Semen Straw</w:t>
      </w:r>
    </w:p>
    <w:p w14:paraId="1D0328AA" w14:textId="34C68586" w:rsidR="00196D7A" w:rsidRPr="006A194C" w:rsidRDefault="00196D7A" w:rsidP="006A194C">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Semen Bo</w:t>
      </w:r>
      <w:r w:rsidR="001A3077">
        <w:rPr>
          <w:rFonts w:ascii="Times New Roman" w:eastAsia="Calibri" w:hAnsi="Times New Roman" w:cs="Times New Roman"/>
          <w:sz w:val="24"/>
          <w:szCs w:val="28"/>
          <w:lang w:bidi="ar-SA"/>
        </w:rPr>
        <w:t>t</w:t>
      </w:r>
      <w:r>
        <w:rPr>
          <w:rFonts w:ascii="Times New Roman" w:eastAsia="Calibri" w:hAnsi="Times New Roman" w:cs="Times New Roman"/>
          <w:sz w:val="24"/>
          <w:szCs w:val="28"/>
          <w:lang w:bidi="ar-SA"/>
        </w:rPr>
        <w:t>tle</w:t>
      </w:r>
    </w:p>
    <w:p w14:paraId="51F3A6F2"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Weigh Tape</w:t>
      </w:r>
    </w:p>
    <w:p w14:paraId="0B586BE8"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 xml:space="preserve">Pelvimeter </w:t>
      </w:r>
    </w:p>
    <w:p w14:paraId="05C1BEC7" w14:textId="77777777" w:rsidR="006A194C" w:rsidRP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Rectal Ring</w:t>
      </w:r>
    </w:p>
    <w:p w14:paraId="74C09D00" w14:textId="77777777" w:rsidR="006A194C" w:rsidRDefault="006A194C" w:rsidP="006A194C">
      <w:pPr>
        <w:numPr>
          <w:ilvl w:val="0"/>
          <w:numId w:val="17"/>
        </w:numPr>
        <w:contextualSpacing/>
        <w:rPr>
          <w:rFonts w:ascii="Times New Roman" w:eastAsia="Calibri" w:hAnsi="Times New Roman" w:cs="Times New Roman"/>
          <w:sz w:val="24"/>
          <w:szCs w:val="28"/>
          <w:lang w:bidi="ar-SA"/>
        </w:rPr>
      </w:pPr>
      <w:r w:rsidRPr="006A194C">
        <w:rPr>
          <w:rFonts w:ascii="Times New Roman" w:eastAsia="Calibri" w:hAnsi="Times New Roman" w:cs="Times New Roman"/>
          <w:sz w:val="24"/>
          <w:szCs w:val="28"/>
          <w:lang w:bidi="ar-SA"/>
        </w:rPr>
        <w:t>Rope Halter</w:t>
      </w:r>
    </w:p>
    <w:p w14:paraId="35DB5EC3" w14:textId="1F11A01B" w:rsidR="008D4426" w:rsidRDefault="008D4426" w:rsidP="006A194C">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Scalpel</w:t>
      </w:r>
    </w:p>
    <w:p w14:paraId="76B6556A" w14:textId="00A4848A" w:rsidR="000D72FC" w:rsidRDefault="000D72FC" w:rsidP="006A194C">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Hay Probe</w:t>
      </w:r>
    </w:p>
    <w:p w14:paraId="206677F0" w14:textId="562EF70E" w:rsidR="00AB573B" w:rsidRDefault="00AB573B" w:rsidP="006A194C">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Vacutainer Blood Tube</w:t>
      </w:r>
    </w:p>
    <w:p w14:paraId="4AE16AF2" w14:textId="59FF7253" w:rsidR="00AB573B" w:rsidRDefault="00AB573B" w:rsidP="006A194C">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Hanging Vaccine Holder</w:t>
      </w:r>
    </w:p>
    <w:p w14:paraId="47133D0A" w14:textId="6DC95354" w:rsidR="00E03E03" w:rsidRDefault="00E03E03" w:rsidP="006A194C">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Meat Hook</w:t>
      </w:r>
    </w:p>
    <w:p w14:paraId="7FFD4596" w14:textId="188A2181" w:rsidR="00E03E03" w:rsidRDefault="00E03E03" w:rsidP="006A194C">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Node Hook</w:t>
      </w:r>
    </w:p>
    <w:p w14:paraId="6A7DA5DC" w14:textId="384CECC2" w:rsidR="00255698" w:rsidRDefault="00816F4B" w:rsidP="006A194C">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 xml:space="preserve">Calf </w:t>
      </w:r>
      <w:r w:rsidR="00255698">
        <w:rPr>
          <w:rFonts w:ascii="Times New Roman" w:eastAsia="Calibri" w:hAnsi="Times New Roman" w:cs="Times New Roman"/>
          <w:sz w:val="24"/>
          <w:szCs w:val="28"/>
          <w:lang w:bidi="ar-SA"/>
        </w:rPr>
        <w:t>Weaning Nose Clip</w:t>
      </w:r>
    </w:p>
    <w:p w14:paraId="064DC3D7" w14:textId="516AA39E" w:rsidR="007E2DC6" w:rsidRDefault="007E2DC6" w:rsidP="006A194C">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Trocar</w:t>
      </w:r>
    </w:p>
    <w:p w14:paraId="70B5878B" w14:textId="19A046DC" w:rsidR="00F440AA" w:rsidRDefault="00F440AA" w:rsidP="006A194C">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Chin-Ball Marker</w:t>
      </w:r>
    </w:p>
    <w:p w14:paraId="6DDF5821" w14:textId="0CBFB915" w:rsidR="00F440AA" w:rsidRDefault="00F440AA" w:rsidP="006A194C">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Goat Blanket</w:t>
      </w:r>
    </w:p>
    <w:p w14:paraId="6278CD33" w14:textId="0AF0198E" w:rsidR="00F440AA" w:rsidRDefault="00F440AA" w:rsidP="006A194C">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Livestock Chalk</w:t>
      </w:r>
    </w:p>
    <w:p w14:paraId="64401FB0" w14:textId="7AE23059" w:rsidR="00047533" w:rsidRDefault="00047533" w:rsidP="006A194C">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Vet Wrap</w:t>
      </w:r>
    </w:p>
    <w:p w14:paraId="06589C43" w14:textId="1ED66B73" w:rsidR="004B25C1" w:rsidRDefault="004B25C1" w:rsidP="006A194C">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Rice Root Brush</w:t>
      </w:r>
    </w:p>
    <w:p w14:paraId="4356D7C6" w14:textId="4419F843" w:rsidR="000B4D34" w:rsidRDefault="000B4D34" w:rsidP="006A194C">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Ink Tag Marker</w:t>
      </w:r>
    </w:p>
    <w:p w14:paraId="28BE9AAE" w14:textId="5D94424C" w:rsidR="0010057E" w:rsidRDefault="0010057E" w:rsidP="006A194C">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Hand Shears</w:t>
      </w:r>
    </w:p>
    <w:p w14:paraId="65A90F40" w14:textId="7D9275F8" w:rsidR="004D570A" w:rsidRDefault="004D570A" w:rsidP="006A194C">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Soil Probe</w:t>
      </w:r>
    </w:p>
    <w:p w14:paraId="47AA9CC1" w14:textId="41CF717F" w:rsidR="00AC7F70" w:rsidRDefault="00AC7F70" w:rsidP="006A194C">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Rumen Magnet</w:t>
      </w:r>
    </w:p>
    <w:p w14:paraId="1C53F87F" w14:textId="12266BA7" w:rsidR="006A194C" w:rsidRPr="006A194C" w:rsidRDefault="002208F6" w:rsidP="002208F6">
      <w:pPr>
        <w:numPr>
          <w:ilvl w:val="0"/>
          <w:numId w:val="17"/>
        </w:numPr>
        <w:contextualSpacing/>
        <w:rPr>
          <w:rFonts w:ascii="Times New Roman" w:eastAsia="Calibri" w:hAnsi="Times New Roman" w:cs="Times New Roman"/>
          <w:sz w:val="24"/>
          <w:szCs w:val="28"/>
          <w:lang w:bidi="ar-SA"/>
        </w:rPr>
      </w:pPr>
      <w:r>
        <w:rPr>
          <w:rFonts w:ascii="Times New Roman" w:eastAsia="Calibri" w:hAnsi="Times New Roman" w:cs="Times New Roman"/>
          <w:sz w:val="24"/>
          <w:szCs w:val="28"/>
          <w:lang w:bidi="ar-SA"/>
        </w:rPr>
        <w:t>Transfer Needle</w:t>
      </w:r>
    </w:p>
    <w:p w14:paraId="5C70DE67" w14:textId="77777777" w:rsidR="006A194C" w:rsidRPr="006A194C" w:rsidRDefault="006A194C" w:rsidP="006A194C">
      <w:pPr>
        <w:ind w:left="0" w:firstLine="0"/>
        <w:rPr>
          <w:rFonts w:ascii="Times New Roman" w:eastAsia="Calibri" w:hAnsi="Times New Roman" w:cs="Times New Roman"/>
          <w:b/>
          <w:sz w:val="24"/>
          <w:szCs w:val="28"/>
          <w:lang w:bidi="ar-SA"/>
        </w:rPr>
        <w:sectPr w:rsidR="006A194C" w:rsidRPr="006A194C" w:rsidSect="002D601E">
          <w:type w:val="continuous"/>
          <w:pgSz w:w="12240" w:h="15840"/>
          <w:pgMar w:top="1008" w:right="1440" w:bottom="1440" w:left="1440" w:header="720" w:footer="720" w:gutter="0"/>
          <w:cols w:num="2" w:space="720"/>
          <w:docGrid w:linePitch="360"/>
        </w:sectPr>
      </w:pPr>
    </w:p>
    <w:p w14:paraId="7110ED15" w14:textId="77777777" w:rsidR="006A194C" w:rsidRPr="006A194C" w:rsidRDefault="006A194C" w:rsidP="006A194C">
      <w:pPr>
        <w:ind w:left="0" w:firstLine="0"/>
        <w:rPr>
          <w:rFonts w:ascii="Times New Roman" w:eastAsia="Calibri" w:hAnsi="Times New Roman" w:cs="Times New Roman"/>
          <w:b/>
          <w:sz w:val="24"/>
          <w:szCs w:val="28"/>
          <w:lang w:bidi="ar-SA"/>
        </w:rPr>
      </w:pPr>
    </w:p>
    <w:p w14:paraId="31642C66" w14:textId="77777777" w:rsidR="006A194C" w:rsidRPr="006A194C" w:rsidRDefault="006A194C" w:rsidP="006A194C">
      <w:pPr>
        <w:ind w:left="0" w:firstLine="0"/>
        <w:rPr>
          <w:rFonts w:ascii="Times New Roman" w:eastAsia="Calibri" w:hAnsi="Times New Roman" w:cs="Times New Roman"/>
          <w:b/>
          <w:sz w:val="24"/>
          <w:szCs w:val="28"/>
          <w:lang w:bidi="ar-SA"/>
        </w:rPr>
      </w:pPr>
      <w:r w:rsidRPr="006A194C">
        <w:rPr>
          <w:rFonts w:ascii="Times New Roman" w:eastAsia="Calibri" w:hAnsi="Times New Roman" w:cs="Times New Roman"/>
          <w:b/>
          <w:sz w:val="24"/>
          <w:szCs w:val="28"/>
          <w:lang w:bidi="ar-SA"/>
        </w:rPr>
        <w:t>Additional Resources:</w:t>
      </w:r>
    </w:p>
    <w:p w14:paraId="566FBB06" w14:textId="143E1534" w:rsidR="00A27D73" w:rsidRDefault="006A194C" w:rsidP="005A5444">
      <w:pPr>
        <w:ind w:left="0" w:firstLine="0"/>
        <w:rPr>
          <w:rFonts w:ascii="Times New Roman" w:eastAsia="Calibri" w:hAnsi="Times New Roman" w:cs="Times New Roman"/>
          <w:b/>
          <w:sz w:val="28"/>
          <w:szCs w:val="28"/>
          <w:lang w:bidi="ar-SA"/>
        </w:rPr>
      </w:pPr>
      <w:r w:rsidRPr="006A194C">
        <w:rPr>
          <w:rFonts w:ascii="Times New Roman" w:eastAsia="Calibri" w:hAnsi="Times New Roman" w:cs="Times New Roman"/>
          <w:sz w:val="24"/>
          <w:szCs w:val="28"/>
          <w:lang w:bidi="ar-SA"/>
        </w:rPr>
        <w:t xml:space="preserve">University of Kentucky Equipment Identification Pictures </w:t>
      </w:r>
      <w:r w:rsidRPr="006A194C">
        <w:rPr>
          <w:rFonts w:ascii="Times New Roman" w:eastAsia="Calibri" w:hAnsi="Times New Roman" w:cs="Times New Roman"/>
          <w:color w:val="0000FF"/>
          <w:sz w:val="24"/>
          <w:szCs w:val="28"/>
          <w:u w:val="single"/>
          <w:lang w:bidi="ar-SA"/>
        </w:rPr>
        <w:t>http://afs.ca.uky.edu/livestock/feedstuff-equipment/livestock-equipment-identification</w:t>
      </w:r>
      <w:r w:rsidR="00A27D73">
        <w:rPr>
          <w:rFonts w:ascii="Times New Roman" w:eastAsia="Calibri" w:hAnsi="Times New Roman" w:cs="Times New Roman"/>
          <w:b/>
          <w:sz w:val="28"/>
          <w:szCs w:val="28"/>
          <w:lang w:bidi="ar-SA"/>
        </w:rPr>
        <w:br w:type="page"/>
      </w:r>
    </w:p>
    <w:p w14:paraId="7B2B245E" w14:textId="23A39AA0" w:rsidR="00A27D73" w:rsidRPr="00A27D73" w:rsidRDefault="00A27D73" w:rsidP="00A27D73">
      <w:pPr>
        <w:ind w:left="0" w:firstLine="0"/>
        <w:jc w:val="center"/>
        <w:rPr>
          <w:rFonts w:ascii="Times New Roman" w:eastAsia="Calibri" w:hAnsi="Times New Roman" w:cs="Times New Roman"/>
          <w:b/>
          <w:sz w:val="28"/>
          <w:szCs w:val="28"/>
          <w:lang w:bidi="ar-SA"/>
        </w:rPr>
      </w:pPr>
      <w:r w:rsidRPr="00A27D73">
        <w:rPr>
          <w:rFonts w:ascii="Times New Roman" w:eastAsia="Calibri" w:hAnsi="Times New Roman" w:cs="Times New Roman"/>
          <w:b/>
          <w:sz w:val="28"/>
          <w:szCs w:val="28"/>
          <w:lang w:bidi="ar-SA"/>
        </w:rPr>
        <w:lastRenderedPageBreak/>
        <w:t>Feed Identification List</w:t>
      </w:r>
    </w:p>
    <w:p w14:paraId="411F1D50" w14:textId="77777777" w:rsidR="00A27D73" w:rsidRPr="00A27D73" w:rsidRDefault="00A27D73" w:rsidP="00A27D73">
      <w:pPr>
        <w:ind w:left="0" w:firstLine="0"/>
        <w:rPr>
          <w:rFonts w:ascii="Times New Roman" w:eastAsia="Calibri" w:hAnsi="Times New Roman" w:cs="Times New Roman"/>
          <w:b/>
          <w:sz w:val="28"/>
          <w:szCs w:val="28"/>
          <w:lang w:bidi="ar-SA"/>
        </w:rPr>
        <w:sectPr w:rsidR="00A27D73" w:rsidRPr="00A27D73" w:rsidSect="002D601E">
          <w:type w:val="continuous"/>
          <w:pgSz w:w="12240" w:h="15840"/>
          <w:pgMar w:top="720" w:right="1440" w:bottom="720" w:left="1440" w:header="720" w:footer="720" w:gutter="0"/>
          <w:cols w:space="90"/>
          <w:docGrid w:linePitch="360"/>
        </w:sectPr>
      </w:pPr>
    </w:p>
    <w:p w14:paraId="61B466F1" w14:textId="77777777" w:rsidR="00A27D73" w:rsidRPr="00A27D73" w:rsidRDefault="00A27D73" w:rsidP="00A27D73">
      <w:pPr>
        <w:ind w:left="0" w:firstLine="0"/>
        <w:rPr>
          <w:rFonts w:ascii="Times New Roman" w:eastAsia="Calibri" w:hAnsi="Times New Roman" w:cs="Times New Roman"/>
          <w:sz w:val="24"/>
          <w:szCs w:val="28"/>
          <w:lang w:bidi="ar-SA"/>
        </w:rPr>
      </w:pPr>
    </w:p>
    <w:p w14:paraId="60DE266E" w14:textId="77777777" w:rsidR="00A27D73" w:rsidRPr="00A27D73" w:rsidRDefault="00A27D73" w:rsidP="00A27D73">
      <w:pPr>
        <w:ind w:left="0" w:firstLine="0"/>
        <w:rPr>
          <w:rFonts w:ascii="Times New Roman" w:eastAsia="Calibri" w:hAnsi="Times New Roman" w:cs="Times New Roman"/>
          <w:sz w:val="24"/>
          <w:szCs w:val="28"/>
          <w:lang w:bidi="ar-SA"/>
        </w:rPr>
      </w:pPr>
      <w:r w:rsidRPr="00A27D73">
        <w:rPr>
          <w:rFonts w:ascii="Times New Roman" w:eastAsia="Calibri" w:hAnsi="Times New Roman" w:cs="Times New Roman"/>
          <w:sz w:val="24"/>
          <w:szCs w:val="28"/>
          <w:lang w:bidi="ar-SA"/>
        </w:rPr>
        <w:t xml:space="preserve">The list below includes </w:t>
      </w:r>
      <w:r w:rsidRPr="00A27D73">
        <w:rPr>
          <w:rFonts w:ascii="Times New Roman" w:eastAsia="Calibri" w:hAnsi="Times New Roman" w:cs="Times New Roman"/>
          <w:b/>
          <w:sz w:val="24"/>
          <w:szCs w:val="28"/>
          <w:lang w:bidi="ar-SA"/>
        </w:rPr>
        <w:t>potential</w:t>
      </w:r>
      <w:r w:rsidRPr="00A27D73">
        <w:rPr>
          <w:rFonts w:ascii="Times New Roman" w:eastAsia="Calibri" w:hAnsi="Times New Roman" w:cs="Times New Roman"/>
          <w:sz w:val="24"/>
          <w:szCs w:val="28"/>
          <w:lang w:bidi="ar-SA"/>
        </w:rPr>
        <w:t xml:space="preserve"> feeds to be used in the contest.</w:t>
      </w:r>
    </w:p>
    <w:p w14:paraId="457545F8" w14:textId="77777777" w:rsidR="00A27D73" w:rsidRPr="00A27D73" w:rsidRDefault="00A27D73" w:rsidP="00A27D73">
      <w:pPr>
        <w:ind w:left="0" w:firstLine="0"/>
        <w:rPr>
          <w:rFonts w:ascii="Times New Roman" w:eastAsia="Calibri" w:hAnsi="Times New Roman" w:cs="Times New Roman"/>
          <w:b/>
          <w:sz w:val="28"/>
          <w:szCs w:val="28"/>
          <w:lang w:bidi="ar-SA"/>
        </w:rPr>
      </w:pPr>
    </w:p>
    <w:p w14:paraId="4C1023B9"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Rice Bran</w:t>
      </w:r>
    </w:p>
    <w:p w14:paraId="22373C56"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sectPr w:rsidR="00EF26DA" w:rsidRPr="007627DE" w:rsidSect="00EF26DA">
          <w:type w:val="continuous"/>
          <w:pgSz w:w="12240" w:h="15840"/>
          <w:pgMar w:top="720" w:right="1440" w:bottom="720" w:left="1440" w:header="720" w:footer="720" w:gutter="0"/>
          <w:cols w:space="90"/>
          <w:docGrid w:linePitch="360"/>
        </w:sectPr>
      </w:pPr>
    </w:p>
    <w:p w14:paraId="3C1277B3"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Distillers Dried Grains</w:t>
      </w:r>
    </w:p>
    <w:p w14:paraId="2B86DA4E"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Cottonseed Meal</w:t>
      </w:r>
    </w:p>
    <w:p w14:paraId="6F71B8BA"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Cracked/Chopped Corn</w:t>
      </w:r>
    </w:p>
    <w:p w14:paraId="78C8A1F7"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Limestone</w:t>
      </w:r>
    </w:p>
    <w:p w14:paraId="43FA7E3C"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Gin Trash</w:t>
      </w:r>
    </w:p>
    <w:p w14:paraId="7BC9A739"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Cottonseed Hulls</w:t>
      </w:r>
    </w:p>
    <w:p w14:paraId="02213756"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Soybean Meal</w:t>
      </w:r>
    </w:p>
    <w:p w14:paraId="4F549B02"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Soybeans</w:t>
      </w:r>
    </w:p>
    <w:p w14:paraId="7BCB817A"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Trace Mineralized Salt</w:t>
      </w:r>
    </w:p>
    <w:p w14:paraId="49332FCA"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Wheat</w:t>
      </w:r>
    </w:p>
    <w:p w14:paraId="4BBD25A2"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White Salt</w:t>
      </w:r>
    </w:p>
    <w:p w14:paraId="32599C1B"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Whole Corn</w:t>
      </w:r>
    </w:p>
    <w:p w14:paraId="32C692FF"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Molasses</w:t>
      </w:r>
    </w:p>
    <w:p w14:paraId="07021CA7"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Grain Sorghum (Milo)</w:t>
      </w:r>
    </w:p>
    <w:p w14:paraId="7711E83D"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 xml:space="preserve">Hominy </w:t>
      </w:r>
    </w:p>
    <w:p w14:paraId="0507677F"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 xml:space="preserve">Wheat </w:t>
      </w:r>
      <w:proofErr w:type="spellStart"/>
      <w:r w:rsidRPr="007627DE">
        <w:rPr>
          <w:rFonts w:ascii="Times New Roman" w:eastAsia="Calibri" w:hAnsi="Times New Roman" w:cs="Times New Roman"/>
          <w:sz w:val="24"/>
          <w:szCs w:val="24"/>
          <w:lang w:bidi="ar-SA"/>
        </w:rPr>
        <w:t>Midds</w:t>
      </w:r>
      <w:proofErr w:type="spellEnd"/>
      <w:r w:rsidRPr="007627DE">
        <w:rPr>
          <w:rFonts w:ascii="Times New Roman" w:eastAsia="Calibri" w:hAnsi="Times New Roman" w:cs="Times New Roman"/>
          <w:sz w:val="24"/>
          <w:szCs w:val="24"/>
          <w:lang w:bidi="ar-SA"/>
        </w:rPr>
        <w:t xml:space="preserve"> (</w:t>
      </w:r>
      <w:proofErr w:type="spellStart"/>
      <w:r w:rsidRPr="007627DE">
        <w:rPr>
          <w:rFonts w:ascii="Times New Roman" w:eastAsia="Calibri" w:hAnsi="Times New Roman" w:cs="Times New Roman"/>
          <w:sz w:val="24"/>
          <w:szCs w:val="24"/>
          <w:lang w:bidi="ar-SA"/>
        </w:rPr>
        <w:t>Middlings</w:t>
      </w:r>
      <w:proofErr w:type="spellEnd"/>
      <w:r w:rsidRPr="007627DE">
        <w:rPr>
          <w:rFonts w:ascii="Times New Roman" w:eastAsia="Calibri" w:hAnsi="Times New Roman" w:cs="Times New Roman"/>
          <w:sz w:val="24"/>
          <w:szCs w:val="24"/>
          <w:lang w:bidi="ar-SA"/>
        </w:rPr>
        <w:t>)</w:t>
      </w:r>
    </w:p>
    <w:p w14:paraId="081A2604"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Oats (Crimped)</w:t>
      </w:r>
    </w:p>
    <w:p w14:paraId="6E3127BD"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Oats</w:t>
      </w:r>
    </w:p>
    <w:p w14:paraId="6ECE7804"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Rice (Rough Rice)</w:t>
      </w:r>
    </w:p>
    <w:p w14:paraId="01DF2320"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Cottonseed</w:t>
      </w:r>
    </w:p>
    <w:p w14:paraId="685324DD"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Alfalfa Pellets</w:t>
      </w:r>
    </w:p>
    <w:p w14:paraId="58BA32DD"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Dicalcium Phosphate</w:t>
      </w:r>
    </w:p>
    <w:p w14:paraId="7A3E2D6F"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Fish Meal</w:t>
      </w:r>
    </w:p>
    <w:p w14:paraId="3E6203C5"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Corn Gluten Meal</w:t>
      </w:r>
    </w:p>
    <w:p w14:paraId="51376D90"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Ground Corn</w:t>
      </w:r>
    </w:p>
    <w:p w14:paraId="567314B6"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Dried Brewer’s Grains</w:t>
      </w:r>
    </w:p>
    <w:p w14:paraId="17EE7D6F"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Poultry Litter</w:t>
      </w:r>
    </w:p>
    <w:p w14:paraId="334ED3B5"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Beet Pulp</w:t>
      </w:r>
    </w:p>
    <w:p w14:paraId="721C8C0F" w14:textId="39290149" w:rsidR="00EF26DA" w:rsidRPr="007627DE" w:rsidRDefault="006B61FB" w:rsidP="00EF26DA">
      <w:pPr>
        <w:numPr>
          <w:ilvl w:val="0"/>
          <w:numId w:val="16"/>
        </w:numPr>
        <w:contextualSpacing/>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 xml:space="preserve">Crimped </w:t>
      </w:r>
      <w:r w:rsidR="00EF26DA" w:rsidRPr="007627DE">
        <w:rPr>
          <w:rFonts w:ascii="Times New Roman" w:eastAsia="Calibri" w:hAnsi="Times New Roman" w:cs="Times New Roman"/>
          <w:sz w:val="24"/>
          <w:szCs w:val="24"/>
          <w:lang w:bidi="ar-SA"/>
        </w:rPr>
        <w:t>Barley</w:t>
      </w:r>
    </w:p>
    <w:p w14:paraId="4C361C53"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Blood Meal</w:t>
      </w:r>
    </w:p>
    <w:p w14:paraId="52E9862D"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Bone Meal</w:t>
      </w:r>
    </w:p>
    <w:p w14:paraId="63CD4702"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pPr>
      <w:r w:rsidRPr="007627DE">
        <w:rPr>
          <w:rFonts w:ascii="Times New Roman" w:eastAsia="Calibri" w:hAnsi="Times New Roman" w:cs="Times New Roman"/>
          <w:sz w:val="24"/>
          <w:szCs w:val="24"/>
          <w:lang w:bidi="ar-SA"/>
        </w:rPr>
        <w:t>Soybean Hulls</w:t>
      </w:r>
    </w:p>
    <w:p w14:paraId="552A0FB0" w14:textId="77777777" w:rsidR="00EF26DA" w:rsidRPr="007627DE" w:rsidRDefault="00EF26DA" w:rsidP="00EF26DA">
      <w:pPr>
        <w:numPr>
          <w:ilvl w:val="0"/>
          <w:numId w:val="16"/>
        </w:numPr>
        <w:contextualSpacing/>
        <w:rPr>
          <w:rFonts w:ascii="Times New Roman" w:eastAsia="Calibri" w:hAnsi="Times New Roman" w:cs="Times New Roman"/>
          <w:sz w:val="24"/>
          <w:szCs w:val="24"/>
          <w:lang w:bidi="ar-SA"/>
        </w:rPr>
        <w:sectPr w:rsidR="00EF26DA" w:rsidRPr="007627DE" w:rsidSect="00EF26DA">
          <w:type w:val="continuous"/>
          <w:pgSz w:w="12240" w:h="15840"/>
          <w:pgMar w:top="720" w:right="1440" w:bottom="720" w:left="1440" w:header="720" w:footer="720" w:gutter="0"/>
          <w:cols w:space="90"/>
          <w:docGrid w:linePitch="360"/>
        </w:sectPr>
      </w:pPr>
      <w:r w:rsidRPr="007627DE">
        <w:rPr>
          <w:rFonts w:ascii="Times New Roman" w:eastAsia="Calibri" w:hAnsi="Times New Roman" w:cs="Times New Roman"/>
          <w:sz w:val="24"/>
          <w:szCs w:val="24"/>
          <w:lang w:bidi="ar-SA"/>
        </w:rPr>
        <w:t>Urea</w:t>
      </w:r>
    </w:p>
    <w:p w14:paraId="3E722A14" w14:textId="77777777" w:rsidR="00A27D73" w:rsidRPr="00A27D73" w:rsidRDefault="00A27D73" w:rsidP="00A27D73">
      <w:pPr>
        <w:ind w:left="0" w:firstLine="0"/>
        <w:rPr>
          <w:rFonts w:ascii="Times New Roman" w:eastAsia="Calibri" w:hAnsi="Times New Roman" w:cs="Times New Roman"/>
          <w:sz w:val="24"/>
          <w:szCs w:val="24"/>
          <w:lang w:bidi="ar-SA"/>
        </w:rPr>
      </w:pPr>
    </w:p>
    <w:p w14:paraId="3CC51170" w14:textId="77777777" w:rsidR="00A27D73" w:rsidRPr="00A27D73" w:rsidRDefault="00A27D73" w:rsidP="00A27D73">
      <w:pPr>
        <w:ind w:left="0" w:firstLine="0"/>
        <w:rPr>
          <w:rFonts w:ascii="Times New Roman" w:eastAsia="Calibri" w:hAnsi="Times New Roman" w:cs="Times New Roman"/>
          <w:sz w:val="24"/>
          <w:szCs w:val="24"/>
          <w:lang w:bidi="ar-SA"/>
        </w:rPr>
        <w:sectPr w:rsidR="00A27D73" w:rsidRPr="00A27D73" w:rsidSect="002D601E">
          <w:type w:val="continuous"/>
          <w:pgSz w:w="12240" w:h="15840"/>
          <w:pgMar w:top="720" w:right="1440" w:bottom="720" w:left="1440" w:header="720" w:footer="720" w:gutter="0"/>
          <w:cols w:space="90"/>
          <w:docGrid w:linePitch="360"/>
        </w:sectPr>
      </w:pPr>
    </w:p>
    <w:p w14:paraId="6F3ADD29" w14:textId="77777777" w:rsidR="00A27D73" w:rsidRPr="00A27D73" w:rsidRDefault="00A27D73" w:rsidP="00A27D73">
      <w:pPr>
        <w:ind w:left="0" w:firstLine="0"/>
        <w:rPr>
          <w:rFonts w:ascii="Times New Roman" w:eastAsia="Calibri" w:hAnsi="Times New Roman" w:cs="Times New Roman"/>
          <w:sz w:val="24"/>
          <w:szCs w:val="24"/>
          <w:lang w:bidi="ar-SA"/>
        </w:rPr>
      </w:pPr>
    </w:p>
    <w:p w14:paraId="750070F8" w14:textId="77777777" w:rsidR="00A27D73" w:rsidRPr="00A27D73" w:rsidRDefault="00A27D73" w:rsidP="00A27D73">
      <w:pPr>
        <w:ind w:left="0" w:firstLine="0"/>
        <w:rPr>
          <w:rFonts w:ascii="Times New Roman" w:eastAsia="Calibri" w:hAnsi="Times New Roman" w:cs="Times New Roman"/>
          <w:b/>
          <w:sz w:val="24"/>
          <w:szCs w:val="28"/>
          <w:lang w:bidi="ar-SA"/>
        </w:rPr>
        <w:sectPr w:rsidR="00A27D73" w:rsidRPr="00A27D73" w:rsidSect="002D601E">
          <w:type w:val="continuous"/>
          <w:pgSz w:w="12240" w:h="15840"/>
          <w:pgMar w:top="720" w:right="1440" w:bottom="720" w:left="1440" w:header="720" w:footer="720" w:gutter="0"/>
          <w:cols w:space="90"/>
          <w:docGrid w:linePitch="360"/>
        </w:sectPr>
      </w:pPr>
    </w:p>
    <w:p w14:paraId="2CFAC624" w14:textId="77777777" w:rsidR="00A27D73" w:rsidRPr="00A27D73" w:rsidRDefault="00A27D73" w:rsidP="00A27D73">
      <w:pPr>
        <w:ind w:left="0" w:firstLine="0"/>
        <w:rPr>
          <w:rFonts w:ascii="Times New Roman" w:eastAsia="Calibri" w:hAnsi="Times New Roman" w:cs="Times New Roman"/>
          <w:b/>
          <w:sz w:val="24"/>
          <w:szCs w:val="28"/>
          <w:lang w:bidi="ar-SA"/>
        </w:rPr>
      </w:pPr>
      <w:r w:rsidRPr="00A27D73">
        <w:rPr>
          <w:rFonts w:ascii="Times New Roman" w:eastAsia="Calibri" w:hAnsi="Times New Roman" w:cs="Times New Roman"/>
          <w:b/>
          <w:sz w:val="24"/>
          <w:szCs w:val="28"/>
          <w:lang w:bidi="ar-SA"/>
        </w:rPr>
        <w:t>Additional Resources:</w:t>
      </w:r>
    </w:p>
    <w:p w14:paraId="2B902A39" w14:textId="6ED0C9ED" w:rsidR="00A27D73" w:rsidRPr="00A27D73" w:rsidRDefault="00A27D73" w:rsidP="00A27D73">
      <w:pPr>
        <w:ind w:left="0" w:firstLine="0"/>
        <w:rPr>
          <w:rFonts w:ascii="Times New Roman" w:eastAsia="Calibri" w:hAnsi="Times New Roman" w:cs="Times New Roman"/>
          <w:sz w:val="24"/>
          <w:szCs w:val="28"/>
          <w:lang w:bidi="ar-SA"/>
        </w:rPr>
      </w:pPr>
      <w:r w:rsidRPr="00A27D73">
        <w:rPr>
          <w:rFonts w:ascii="Times New Roman" w:eastAsia="Calibri" w:hAnsi="Times New Roman" w:cs="Times New Roman"/>
          <w:sz w:val="24"/>
          <w:szCs w:val="28"/>
          <w:lang w:bidi="ar-SA"/>
        </w:rPr>
        <w:t>UA</w:t>
      </w:r>
      <w:r w:rsidR="00993604">
        <w:rPr>
          <w:rFonts w:ascii="Times New Roman" w:eastAsia="Calibri" w:hAnsi="Times New Roman" w:cs="Times New Roman"/>
          <w:sz w:val="24"/>
          <w:szCs w:val="28"/>
          <w:lang w:bidi="ar-SA"/>
        </w:rPr>
        <w:t>DA</w:t>
      </w:r>
      <w:r w:rsidRPr="00A27D73">
        <w:rPr>
          <w:rFonts w:ascii="Times New Roman" w:eastAsia="Calibri" w:hAnsi="Times New Roman" w:cs="Times New Roman"/>
          <w:sz w:val="24"/>
          <w:szCs w:val="28"/>
          <w:lang w:bidi="ar-SA"/>
        </w:rPr>
        <w:t xml:space="preserve"> Feed Kit</w:t>
      </w:r>
    </w:p>
    <w:p w14:paraId="54B089B3" w14:textId="77777777" w:rsidR="00A27D73" w:rsidRPr="00A27D73" w:rsidRDefault="00A27D73" w:rsidP="00A27D73">
      <w:pPr>
        <w:ind w:left="0" w:firstLine="0"/>
        <w:rPr>
          <w:rFonts w:ascii="Times New Roman" w:eastAsia="Calibri" w:hAnsi="Times New Roman" w:cs="Times New Roman"/>
          <w:sz w:val="24"/>
          <w:szCs w:val="28"/>
          <w:lang w:bidi="ar-SA"/>
        </w:rPr>
        <w:sectPr w:rsidR="00A27D73" w:rsidRPr="00A27D73" w:rsidSect="002D601E">
          <w:type w:val="continuous"/>
          <w:pgSz w:w="12240" w:h="15840"/>
          <w:pgMar w:top="720" w:right="1440" w:bottom="720" w:left="1440" w:header="720" w:footer="720" w:gutter="0"/>
          <w:cols w:space="90"/>
          <w:docGrid w:linePitch="360"/>
        </w:sectPr>
      </w:pPr>
    </w:p>
    <w:p w14:paraId="44B6699A" w14:textId="77777777" w:rsidR="005A7B5C" w:rsidRDefault="005A7B5C" w:rsidP="005A7B5C">
      <w:pPr>
        <w:ind w:left="0" w:firstLine="0"/>
        <w:rPr>
          <w:rFonts w:ascii="Times New Roman" w:eastAsia="Calibri" w:hAnsi="Times New Roman" w:cs="Times New Roman"/>
          <w:sz w:val="24"/>
          <w:szCs w:val="28"/>
          <w:lang w:bidi="ar-SA"/>
        </w:rPr>
      </w:pPr>
    </w:p>
    <w:p w14:paraId="24FE0680" w14:textId="77777777" w:rsidR="005A7B5C" w:rsidRPr="00A27D73" w:rsidRDefault="005A7B5C" w:rsidP="005A7B5C">
      <w:pPr>
        <w:ind w:left="0" w:firstLine="0"/>
        <w:rPr>
          <w:rFonts w:ascii="Times New Roman" w:eastAsia="Calibri" w:hAnsi="Times New Roman" w:cs="Times New Roman"/>
          <w:sz w:val="24"/>
          <w:szCs w:val="28"/>
          <w:lang w:bidi="ar-SA"/>
        </w:rPr>
        <w:sectPr w:rsidR="005A7B5C" w:rsidRPr="00A27D73" w:rsidSect="005A7B5C">
          <w:type w:val="continuous"/>
          <w:pgSz w:w="12240" w:h="15840"/>
          <w:pgMar w:top="720" w:right="1440" w:bottom="720" w:left="1440" w:header="720" w:footer="720" w:gutter="0"/>
          <w:cols w:space="90"/>
          <w:docGrid w:linePitch="360"/>
        </w:sectPr>
      </w:pPr>
    </w:p>
    <w:p w14:paraId="72137E12" w14:textId="0957CBF9" w:rsidR="0000501C" w:rsidRDefault="005A7B5C" w:rsidP="005A7B5C">
      <w:pPr>
        <w:ind w:left="0" w:firstLine="0"/>
      </w:pPr>
      <w:r w:rsidRPr="006A194C">
        <w:rPr>
          <w:rFonts w:ascii="Times New Roman" w:eastAsia="Calibri" w:hAnsi="Times New Roman" w:cs="Times New Roman"/>
          <w:sz w:val="24"/>
          <w:szCs w:val="28"/>
          <w:lang w:bidi="ar-SA"/>
        </w:rPr>
        <w:t xml:space="preserve">University of Kentucky </w:t>
      </w:r>
      <w:r>
        <w:rPr>
          <w:rFonts w:ascii="Times New Roman" w:eastAsia="Calibri" w:hAnsi="Times New Roman" w:cs="Times New Roman"/>
          <w:sz w:val="24"/>
          <w:szCs w:val="28"/>
          <w:lang w:bidi="ar-SA"/>
        </w:rPr>
        <w:t>Livestock Discovery - Feedstuffs</w:t>
      </w:r>
      <w:r w:rsidRPr="006A194C">
        <w:rPr>
          <w:rFonts w:ascii="Times New Roman" w:eastAsia="Calibri" w:hAnsi="Times New Roman" w:cs="Times New Roman"/>
          <w:sz w:val="24"/>
          <w:szCs w:val="28"/>
          <w:lang w:bidi="ar-SA"/>
        </w:rPr>
        <w:t xml:space="preserve"> </w:t>
      </w:r>
      <w:hyperlink r:id="rId14" w:history="1">
        <w:r w:rsidRPr="004F376D">
          <w:rPr>
            <w:rStyle w:val="Hyperlink"/>
            <w:rFonts w:ascii="Times New Roman" w:eastAsia="Calibri" w:hAnsi="Times New Roman" w:cs="Times New Roman"/>
            <w:sz w:val="24"/>
            <w:szCs w:val="28"/>
            <w:lang w:bidi="ar-SA"/>
          </w:rPr>
          <w:t>https://afs.ca.uky.edu/livestock/test/feedstuffs</w:t>
        </w:r>
      </w:hyperlink>
      <w:r>
        <w:rPr>
          <w:rFonts w:ascii="Times New Roman" w:eastAsia="Calibri" w:hAnsi="Times New Roman" w:cs="Times New Roman"/>
          <w:sz w:val="24"/>
          <w:szCs w:val="28"/>
          <w:lang w:bidi="ar-SA"/>
        </w:rPr>
        <w:t xml:space="preserve"> </w:t>
      </w:r>
    </w:p>
    <w:p w14:paraId="4846A7C5" w14:textId="58FABA37" w:rsidR="005464D8" w:rsidRDefault="0062285F" w:rsidP="005464D8">
      <w:pPr>
        <w:ind w:left="0" w:firstLine="0"/>
        <w:jc w:val="center"/>
        <w:rPr>
          <w:rFonts w:ascii="Times New Roman" w:eastAsia="Calibri" w:hAnsi="Times New Roman" w:cs="Times New Roman"/>
          <w:b/>
          <w:sz w:val="24"/>
          <w:szCs w:val="28"/>
          <w:lang w:bidi="ar-SA"/>
        </w:rPr>
      </w:pPr>
      <w:r w:rsidRPr="0062285F">
        <w:rPr>
          <w:rFonts w:ascii="Times New Roman" w:eastAsia="Calibri" w:hAnsi="Times New Roman" w:cs="Times New Roman"/>
          <w:b/>
          <w:noProof/>
          <w:sz w:val="24"/>
          <w:szCs w:val="28"/>
          <w:lang w:bidi="ar-SA"/>
        </w:rPr>
        <w:lastRenderedPageBreak/>
        <w:drawing>
          <wp:inline distT="0" distB="0" distL="0" distR="0" wp14:anchorId="25C6C16C" wp14:editId="2AB23F91">
            <wp:extent cx="5411972" cy="6998381"/>
            <wp:effectExtent l="0" t="0" r="0" b="0"/>
            <wp:docPr id="2102268940" name="Picture 1" descr="A list of food ite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68940" name="Picture 1" descr="A list of food items&#10;&#10;Description automatically generated"/>
                    <pic:cNvPicPr/>
                  </pic:nvPicPr>
                  <pic:blipFill>
                    <a:blip r:embed="rId15"/>
                    <a:stretch>
                      <a:fillRect/>
                    </a:stretch>
                  </pic:blipFill>
                  <pic:spPr>
                    <a:xfrm>
                      <a:off x="0" y="0"/>
                      <a:ext cx="5418477" cy="7006792"/>
                    </a:xfrm>
                    <a:prstGeom prst="rect">
                      <a:avLst/>
                    </a:prstGeom>
                  </pic:spPr>
                </pic:pic>
              </a:graphicData>
            </a:graphic>
          </wp:inline>
        </w:drawing>
      </w:r>
    </w:p>
    <w:p w14:paraId="685D8A60" w14:textId="5B863FB3" w:rsidR="00CE5027" w:rsidRPr="00CE5027" w:rsidRDefault="00CE5027" w:rsidP="00CE5027">
      <w:pPr>
        <w:ind w:left="0" w:firstLine="0"/>
        <w:rPr>
          <w:rFonts w:ascii="Times New Roman" w:eastAsia="Calibri" w:hAnsi="Times New Roman" w:cs="Times New Roman"/>
          <w:b/>
          <w:sz w:val="24"/>
          <w:szCs w:val="28"/>
          <w:lang w:bidi="ar-SA"/>
        </w:rPr>
      </w:pPr>
      <w:r w:rsidRPr="00CE5027">
        <w:rPr>
          <w:rFonts w:ascii="Times New Roman" w:eastAsia="Calibri" w:hAnsi="Times New Roman" w:cs="Times New Roman"/>
          <w:b/>
          <w:sz w:val="24"/>
          <w:szCs w:val="28"/>
          <w:lang w:bidi="ar-SA"/>
        </w:rPr>
        <w:t>Additional Resources:</w:t>
      </w:r>
    </w:p>
    <w:p w14:paraId="67926AED" w14:textId="25571A2B" w:rsidR="00CE5027" w:rsidRPr="00CE5027" w:rsidRDefault="00CE5027" w:rsidP="00CE5027">
      <w:pPr>
        <w:ind w:left="0" w:firstLine="0"/>
        <w:rPr>
          <w:rFonts w:ascii="Times New Roman" w:eastAsia="Calibri" w:hAnsi="Times New Roman" w:cs="Times New Roman"/>
          <w:sz w:val="24"/>
          <w:szCs w:val="28"/>
          <w:lang w:bidi="ar-SA"/>
        </w:rPr>
      </w:pPr>
      <w:r w:rsidRPr="00CE5027">
        <w:rPr>
          <w:rFonts w:ascii="Times New Roman" w:eastAsia="Calibri" w:hAnsi="Times New Roman" w:cs="Times New Roman"/>
          <w:sz w:val="24"/>
          <w:szCs w:val="28"/>
          <w:lang w:bidi="ar-SA"/>
        </w:rPr>
        <w:t xml:space="preserve">Texas A&amp;M University Meat Identification Pictures </w:t>
      </w:r>
      <w:hyperlink r:id="rId16" w:history="1">
        <w:r w:rsidRPr="00CE5027">
          <w:rPr>
            <w:rFonts w:ascii="Times New Roman" w:eastAsia="Calibri" w:hAnsi="Times New Roman" w:cs="Times New Roman"/>
            <w:color w:val="0000FF"/>
            <w:sz w:val="24"/>
            <w:szCs w:val="28"/>
            <w:u w:val="single"/>
            <w:lang w:bidi="ar-SA"/>
          </w:rPr>
          <w:t>http://aggiemeat.tamu.edu/meat-identification-pictures/</w:t>
        </w:r>
      </w:hyperlink>
    </w:p>
    <w:p w14:paraId="771CEF12" w14:textId="1197C9C0" w:rsidR="00CE5027" w:rsidRPr="00CE5027" w:rsidRDefault="00CE5027" w:rsidP="00CE5027">
      <w:pPr>
        <w:ind w:left="0" w:firstLine="0"/>
        <w:rPr>
          <w:rFonts w:ascii="Times New Roman" w:eastAsia="Calibri" w:hAnsi="Times New Roman" w:cs="Times New Roman"/>
          <w:sz w:val="24"/>
          <w:szCs w:val="28"/>
          <w:lang w:bidi="ar-SA"/>
        </w:rPr>
      </w:pPr>
      <w:r w:rsidRPr="00CE5027">
        <w:rPr>
          <w:rFonts w:ascii="Times New Roman" w:eastAsia="Calibri" w:hAnsi="Times New Roman" w:cs="Times New Roman"/>
          <w:sz w:val="24"/>
          <w:szCs w:val="28"/>
          <w:lang w:bidi="ar-SA"/>
        </w:rPr>
        <w:t xml:space="preserve">Texas Tech University Retail Identification </w:t>
      </w:r>
      <w:hyperlink r:id="rId17" w:history="1">
        <w:r w:rsidRPr="00CE5027">
          <w:rPr>
            <w:rFonts w:ascii="Times New Roman" w:eastAsia="Calibri" w:hAnsi="Times New Roman" w:cs="Times New Roman"/>
            <w:color w:val="0000FF"/>
            <w:sz w:val="24"/>
            <w:szCs w:val="28"/>
            <w:u w:val="single"/>
            <w:lang w:bidi="ar-SA"/>
          </w:rPr>
          <w:t>http://www.depts.ttu.edu/meatscience/retailid.php</w:t>
        </w:r>
      </w:hyperlink>
    </w:p>
    <w:p w14:paraId="43D25B4D" w14:textId="48577D27" w:rsidR="005464D8" w:rsidRDefault="00CE5027" w:rsidP="005464D8">
      <w:pPr>
        <w:pStyle w:val="BodyText"/>
        <w:spacing w:before="93" w:line="360" w:lineRule="auto"/>
        <w:ind w:left="0" w:right="30" w:firstLine="0"/>
        <w:rPr>
          <w:rFonts w:ascii="Times New Roman" w:eastAsia="Calibri" w:hAnsi="Times New Roman" w:cs="Times New Roman"/>
          <w:b/>
          <w:sz w:val="28"/>
          <w:szCs w:val="28"/>
          <w:lang w:bidi="ar-SA"/>
        </w:rPr>
      </w:pPr>
      <w:r w:rsidRPr="00CE5027">
        <w:rPr>
          <w:rFonts w:ascii="Times New Roman" w:eastAsia="Calibri" w:hAnsi="Times New Roman" w:cs="Times New Roman"/>
          <w:sz w:val="24"/>
          <w:szCs w:val="28"/>
          <w:lang w:bidi="ar-SA"/>
        </w:rPr>
        <w:t xml:space="preserve">University of Nebraska Meat Identification </w:t>
      </w:r>
      <w:r w:rsidRPr="00CE5027">
        <w:rPr>
          <w:rFonts w:ascii="Times New Roman" w:eastAsia="Calibri" w:hAnsi="Times New Roman" w:cs="Times New Roman"/>
          <w:color w:val="0000FF"/>
          <w:sz w:val="24"/>
          <w:szCs w:val="28"/>
          <w:u w:val="single"/>
          <w:lang w:bidi="ar-SA"/>
        </w:rPr>
        <w:t>https://food.unl.edu/meat-cuts-identification</w:t>
      </w:r>
      <w:r w:rsidR="005464D8">
        <w:rPr>
          <w:rFonts w:ascii="Times New Roman" w:eastAsia="Calibri" w:hAnsi="Times New Roman" w:cs="Times New Roman"/>
          <w:b/>
          <w:sz w:val="28"/>
          <w:szCs w:val="28"/>
          <w:lang w:bidi="ar-SA"/>
        </w:rPr>
        <w:br w:type="page"/>
      </w:r>
    </w:p>
    <w:p w14:paraId="1F6D59BA" w14:textId="599F0010" w:rsidR="006F39C3" w:rsidRPr="00A97390" w:rsidRDefault="00E05901" w:rsidP="00A97390">
      <w:pPr>
        <w:pStyle w:val="BodyText"/>
        <w:spacing w:before="93"/>
        <w:ind w:left="360" w:right="30"/>
        <w:jc w:val="center"/>
        <w:rPr>
          <w:rFonts w:ascii="Times New Roman" w:eastAsia="Calibri" w:hAnsi="Times New Roman" w:cs="Times New Roman"/>
          <w:b/>
          <w:sz w:val="28"/>
          <w:szCs w:val="28"/>
          <w:lang w:bidi="ar-SA"/>
        </w:rPr>
      </w:pPr>
      <w:r w:rsidRPr="00E05901">
        <w:rPr>
          <w:rFonts w:ascii="Times New Roman" w:eastAsia="Calibri" w:hAnsi="Times New Roman" w:cs="Times New Roman"/>
          <w:b/>
          <w:sz w:val="28"/>
          <w:szCs w:val="28"/>
          <w:lang w:bidi="ar-SA"/>
        </w:rPr>
        <w:lastRenderedPageBreak/>
        <w:t xml:space="preserve">Additional </w:t>
      </w:r>
      <w:r w:rsidR="00AD616F">
        <w:rPr>
          <w:rFonts w:ascii="Times New Roman" w:eastAsia="Calibri" w:hAnsi="Times New Roman" w:cs="Times New Roman"/>
          <w:b/>
          <w:sz w:val="28"/>
          <w:szCs w:val="28"/>
          <w:lang w:bidi="ar-SA"/>
        </w:rPr>
        <w:t xml:space="preserve">Skill-a-thon </w:t>
      </w:r>
      <w:r w:rsidRPr="00E05901">
        <w:rPr>
          <w:rFonts w:ascii="Times New Roman" w:eastAsia="Calibri" w:hAnsi="Times New Roman" w:cs="Times New Roman"/>
          <w:b/>
          <w:sz w:val="28"/>
          <w:szCs w:val="28"/>
          <w:lang w:bidi="ar-SA"/>
        </w:rPr>
        <w:t>Resources</w:t>
      </w:r>
    </w:p>
    <w:p w14:paraId="58C9CE73" w14:textId="14AE635C" w:rsidR="001875D8" w:rsidRDefault="001875D8" w:rsidP="00E05901">
      <w:pPr>
        <w:pStyle w:val="BodyText"/>
        <w:spacing w:before="93"/>
        <w:ind w:left="360" w:right="30"/>
        <w:rPr>
          <w:rFonts w:ascii="Times New Roman" w:hAnsi="Times New Roman" w:cs="Times New Roman"/>
          <w:sz w:val="24"/>
          <w:szCs w:val="24"/>
        </w:rPr>
      </w:pPr>
      <w:r>
        <w:rPr>
          <w:rFonts w:ascii="Times New Roman" w:hAnsi="Times New Roman" w:cs="Times New Roman"/>
          <w:sz w:val="24"/>
          <w:szCs w:val="24"/>
        </w:rPr>
        <w:t>National 4-H Skill-a-thon Resources and Examples</w:t>
      </w:r>
    </w:p>
    <w:p w14:paraId="70F493F3" w14:textId="7FD692AF" w:rsidR="001875D8" w:rsidRPr="00893A8D" w:rsidRDefault="001875D8" w:rsidP="00893A8D">
      <w:pPr>
        <w:pStyle w:val="BodyText"/>
        <w:spacing w:before="93" w:after="240"/>
        <w:ind w:left="360" w:right="29"/>
        <w:rPr>
          <w:rStyle w:val="Hyperlink"/>
        </w:rPr>
      </w:pPr>
      <w:hyperlink r:id="rId18" w:history="1">
        <w:r w:rsidRPr="009E27F7">
          <w:rPr>
            <w:rStyle w:val="Hyperlink"/>
            <w:rFonts w:ascii="Times New Roman" w:hAnsi="Times New Roman" w:cs="Times New Roman"/>
            <w:sz w:val="24"/>
            <w:szCs w:val="24"/>
          </w:rPr>
          <w:t>https://youthlivestockcontests.org/4-h-livestock-skillathon</w:t>
        </w:r>
      </w:hyperlink>
    </w:p>
    <w:p w14:paraId="063F4187" w14:textId="129ECB93" w:rsidR="00E05901" w:rsidRPr="00E05901" w:rsidRDefault="00E05901" w:rsidP="00E05901">
      <w:pPr>
        <w:pStyle w:val="BodyText"/>
        <w:spacing w:before="93"/>
        <w:ind w:left="360" w:right="30"/>
        <w:rPr>
          <w:rFonts w:ascii="Times New Roman" w:hAnsi="Times New Roman" w:cs="Times New Roman"/>
          <w:sz w:val="24"/>
          <w:szCs w:val="24"/>
        </w:rPr>
      </w:pPr>
      <w:r w:rsidRPr="00E05901">
        <w:rPr>
          <w:rFonts w:ascii="Times New Roman" w:hAnsi="Times New Roman" w:cs="Times New Roman"/>
          <w:sz w:val="24"/>
          <w:szCs w:val="24"/>
        </w:rPr>
        <w:t xml:space="preserve">University of Illinois Livestock </w:t>
      </w:r>
      <w:proofErr w:type="spellStart"/>
      <w:r w:rsidRPr="00E05901">
        <w:rPr>
          <w:rFonts w:ascii="Times New Roman" w:hAnsi="Times New Roman" w:cs="Times New Roman"/>
          <w:sz w:val="24"/>
          <w:szCs w:val="24"/>
        </w:rPr>
        <w:t>eQuiz</w:t>
      </w:r>
      <w:proofErr w:type="spellEnd"/>
    </w:p>
    <w:p w14:paraId="719F6FAB" w14:textId="004708A4" w:rsidR="00E05901" w:rsidRPr="00EC6F14" w:rsidRDefault="00770559" w:rsidP="00EC6F14">
      <w:pPr>
        <w:pStyle w:val="BodyText"/>
        <w:spacing w:before="93" w:after="240"/>
        <w:ind w:left="360" w:right="30"/>
        <w:rPr>
          <w:rFonts w:ascii="Times New Roman" w:hAnsi="Times New Roman" w:cs="Times New Roman"/>
          <w:sz w:val="24"/>
          <w:szCs w:val="24"/>
        </w:rPr>
      </w:pPr>
      <w:hyperlink r:id="rId19" w:history="1">
        <w:r w:rsidRPr="00E05901">
          <w:rPr>
            <w:rStyle w:val="Hyperlink"/>
            <w:rFonts w:ascii="Times New Roman" w:hAnsi="Times New Roman" w:cs="Times New Roman"/>
            <w:sz w:val="24"/>
            <w:szCs w:val="24"/>
          </w:rPr>
          <w:t>http://web.extension.illinois.edu/equiz/</w:t>
        </w:r>
      </w:hyperlink>
    </w:p>
    <w:p w14:paraId="4A61492D" w14:textId="37DCAF9B" w:rsidR="00395A39" w:rsidRPr="00EC6F14" w:rsidRDefault="00395A39" w:rsidP="00E05901">
      <w:pPr>
        <w:pStyle w:val="BodyText"/>
        <w:spacing w:before="93"/>
        <w:ind w:left="360" w:right="30"/>
        <w:rPr>
          <w:rFonts w:ascii="Times New Roman" w:hAnsi="Times New Roman" w:cs="Times New Roman"/>
          <w:sz w:val="24"/>
          <w:szCs w:val="24"/>
        </w:rPr>
      </w:pPr>
      <w:r w:rsidRPr="00EC6F14">
        <w:rPr>
          <w:rFonts w:ascii="Times New Roman" w:hAnsi="Times New Roman" w:cs="Times New Roman"/>
          <w:sz w:val="24"/>
          <w:szCs w:val="24"/>
        </w:rPr>
        <w:t xml:space="preserve">Iowa State University </w:t>
      </w:r>
      <w:r w:rsidR="00F6281E" w:rsidRPr="00EC6F14">
        <w:rPr>
          <w:rFonts w:ascii="Times New Roman" w:hAnsi="Times New Roman" w:cs="Times New Roman"/>
          <w:sz w:val="24"/>
          <w:szCs w:val="24"/>
        </w:rPr>
        <w:t>“Animal U”</w:t>
      </w:r>
    </w:p>
    <w:p w14:paraId="3DC2E684" w14:textId="10528E47" w:rsidR="00395A39" w:rsidRPr="00E05901" w:rsidRDefault="00F6281E" w:rsidP="00EC6F14">
      <w:pPr>
        <w:pStyle w:val="BodyText"/>
        <w:spacing w:before="93" w:after="240"/>
        <w:ind w:left="360" w:right="30"/>
        <w:rPr>
          <w:rFonts w:ascii="Times New Roman" w:hAnsi="Times New Roman" w:cs="Times New Roman"/>
          <w:sz w:val="24"/>
          <w:szCs w:val="24"/>
        </w:rPr>
      </w:pPr>
      <w:hyperlink r:id="rId20" w:history="1">
        <w:r w:rsidRPr="00EC6F14">
          <w:rPr>
            <w:rStyle w:val="Hyperlink"/>
            <w:rFonts w:ascii="Times New Roman" w:hAnsi="Times New Roman" w:cs="Times New Roman"/>
            <w:sz w:val="24"/>
            <w:szCs w:val="24"/>
          </w:rPr>
          <w:t>https://www.extension.iastate.edu/animalu/</w:t>
        </w:r>
      </w:hyperlink>
    </w:p>
    <w:p w14:paraId="0C8BED68" w14:textId="77777777" w:rsidR="00E05901" w:rsidRPr="00E05901" w:rsidRDefault="00E05901" w:rsidP="00E05901">
      <w:pPr>
        <w:pStyle w:val="BodyText"/>
        <w:spacing w:before="93"/>
        <w:ind w:left="360" w:right="30"/>
        <w:rPr>
          <w:rFonts w:ascii="Times New Roman" w:hAnsi="Times New Roman" w:cs="Times New Roman"/>
          <w:sz w:val="24"/>
          <w:szCs w:val="24"/>
        </w:rPr>
      </w:pPr>
      <w:r w:rsidRPr="00E05901">
        <w:rPr>
          <w:rFonts w:ascii="Times New Roman" w:hAnsi="Times New Roman" w:cs="Times New Roman"/>
          <w:sz w:val="24"/>
          <w:szCs w:val="24"/>
        </w:rPr>
        <w:t>Cornell Cooperative Extension General Livestock Sample Questions</w:t>
      </w:r>
    </w:p>
    <w:p w14:paraId="248D32AE" w14:textId="2CC55A41" w:rsidR="00E05901" w:rsidRPr="00EC6F14" w:rsidRDefault="00E05901" w:rsidP="00EC6F14">
      <w:pPr>
        <w:pStyle w:val="BodyText"/>
        <w:spacing w:before="93" w:after="240"/>
        <w:ind w:left="360" w:right="30"/>
        <w:rPr>
          <w:rFonts w:ascii="Times New Roman" w:hAnsi="Times New Roman" w:cs="Times New Roman"/>
          <w:sz w:val="24"/>
          <w:szCs w:val="24"/>
          <w:u w:val="single"/>
        </w:rPr>
      </w:pPr>
      <w:hyperlink r:id="rId21" w:history="1">
        <w:r w:rsidRPr="00E05901">
          <w:rPr>
            <w:rStyle w:val="Hyperlink"/>
            <w:rFonts w:ascii="Times New Roman" w:hAnsi="Times New Roman" w:cs="Times New Roman"/>
            <w:sz w:val="24"/>
            <w:szCs w:val="24"/>
          </w:rPr>
          <w:t>http://ulster.cce.cornell.edu/resources/livestock-skillathon-quiz-bowl-questions</w:t>
        </w:r>
      </w:hyperlink>
    </w:p>
    <w:p w14:paraId="30EA6CA0" w14:textId="3D8F6909" w:rsidR="005270F0" w:rsidRPr="00EC6F14" w:rsidRDefault="00334EFB" w:rsidP="00E05901">
      <w:pPr>
        <w:pStyle w:val="BodyText"/>
        <w:spacing w:before="93"/>
        <w:ind w:left="360" w:right="30"/>
        <w:rPr>
          <w:rFonts w:ascii="Times New Roman" w:hAnsi="Times New Roman" w:cs="Times New Roman"/>
          <w:sz w:val="24"/>
          <w:szCs w:val="24"/>
        </w:rPr>
      </w:pPr>
      <w:r w:rsidRPr="00EC6F14">
        <w:rPr>
          <w:rFonts w:ascii="Times New Roman" w:hAnsi="Times New Roman" w:cs="Times New Roman"/>
          <w:sz w:val="24"/>
          <w:szCs w:val="24"/>
        </w:rPr>
        <w:t xml:space="preserve">Ohio 4-H </w:t>
      </w:r>
      <w:r w:rsidR="00AD616F" w:rsidRPr="00EC6F14">
        <w:rPr>
          <w:rFonts w:ascii="Times New Roman" w:hAnsi="Times New Roman" w:cs="Times New Roman"/>
          <w:sz w:val="24"/>
          <w:szCs w:val="24"/>
        </w:rPr>
        <w:t>Livestock Activity Guide</w:t>
      </w:r>
    </w:p>
    <w:p w14:paraId="65B84622" w14:textId="3CAF0110" w:rsidR="005270F0" w:rsidRPr="00E05901" w:rsidRDefault="005270F0" w:rsidP="00EC6F14">
      <w:pPr>
        <w:pStyle w:val="BodyText"/>
        <w:spacing w:before="93" w:after="240"/>
        <w:ind w:left="360" w:right="30"/>
        <w:rPr>
          <w:rFonts w:ascii="Times New Roman" w:hAnsi="Times New Roman" w:cs="Times New Roman"/>
          <w:sz w:val="24"/>
          <w:szCs w:val="24"/>
          <w:u w:val="single"/>
        </w:rPr>
      </w:pPr>
      <w:hyperlink r:id="rId22" w:history="1">
        <w:r w:rsidRPr="00EC6F14">
          <w:rPr>
            <w:rStyle w:val="Hyperlink"/>
            <w:rFonts w:ascii="Times New Roman" w:hAnsi="Times New Roman" w:cs="Times New Roman"/>
            <w:sz w:val="24"/>
            <w:szCs w:val="24"/>
          </w:rPr>
          <w:t>https://ohio4h.org/sites/ohio4h/files/d6/files/publications/documents/4H_959_Chapter_2.pdf</w:t>
        </w:r>
      </w:hyperlink>
    </w:p>
    <w:p w14:paraId="57DE145A" w14:textId="77777777" w:rsidR="00E05901" w:rsidRPr="00E05901" w:rsidRDefault="00E05901" w:rsidP="00E05901">
      <w:pPr>
        <w:pStyle w:val="BodyText"/>
        <w:spacing w:before="93"/>
        <w:ind w:left="360" w:right="30"/>
        <w:rPr>
          <w:rFonts w:ascii="Times New Roman" w:hAnsi="Times New Roman" w:cs="Times New Roman"/>
          <w:sz w:val="24"/>
          <w:szCs w:val="24"/>
        </w:rPr>
      </w:pPr>
      <w:r w:rsidRPr="00E05901">
        <w:rPr>
          <w:rFonts w:ascii="Times New Roman" w:hAnsi="Times New Roman" w:cs="Times New Roman"/>
          <w:sz w:val="24"/>
          <w:szCs w:val="24"/>
        </w:rPr>
        <w:t xml:space="preserve">National Swine Registry </w:t>
      </w:r>
      <w:proofErr w:type="spellStart"/>
      <w:r w:rsidRPr="00E05901">
        <w:rPr>
          <w:rFonts w:ascii="Times New Roman" w:hAnsi="Times New Roman" w:cs="Times New Roman"/>
          <w:sz w:val="24"/>
          <w:szCs w:val="24"/>
        </w:rPr>
        <w:t>Skillathon</w:t>
      </w:r>
      <w:proofErr w:type="spellEnd"/>
      <w:r w:rsidRPr="00E05901">
        <w:rPr>
          <w:rFonts w:ascii="Times New Roman" w:hAnsi="Times New Roman" w:cs="Times New Roman"/>
          <w:sz w:val="24"/>
          <w:szCs w:val="24"/>
        </w:rPr>
        <w:t xml:space="preserve"> Quiz Resources</w:t>
      </w:r>
    </w:p>
    <w:p w14:paraId="3C055B04" w14:textId="276F885C" w:rsidR="00E05901" w:rsidRPr="00E05901" w:rsidRDefault="006B4D1F" w:rsidP="00EC6F14">
      <w:pPr>
        <w:pStyle w:val="BodyText"/>
        <w:spacing w:before="93" w:after="240"/>
        <w:ind w:left="360" w:right="30"/>
        <w:rPr>
          <w:rFonts w:ascii="Times New Roman" w:hAnsi="Times New Roman" w:cs="Times New Roman"/>
          <w:sz w:val="24"/>
          <w:szCs w:val="24"/>
          <w:u w:val="single"/>
        </w:rPr>
      </w:pPr>
      <w:hyperlink r:id="rId23" w:history="1">
        <w:r w:rsidRPr="00E05901">
          <w:rPr>
            <w:rStyle w:val="Hyperlink"/>
            <w:rFonts w:ascii="Times New Roman" w:hAnsi="Times New Roman" w:cs="Times New Roman"/>
            <w:sz w:val="24"/>
            <w:szCs w:val="24"/>
          </w:rPr>
          <w:t>https://nationalswine.com/resources/resources-main.php</w:t>
        </w:r>
      </w:hyperlink>
    </w:p>
    <w:p w14:paraId="34818FA1" w14:textId="0F50FC68" w:rsidR="00E05901" w:rsidRPr="00E05901" w:rsidRDefault="00E05901" w:rsidP="00E05901">
      <w:pPr>
        <w:pStyle w:val="BodyText"/>
        <w:spacing w:before="93"/>
        <w:ind w:left="360" w:right="30"/>
        <w:rPr>
          <w:rFonts w:ascii="Times New Roman" w:hAnsi="Times New Roman" w:cs="Times New Roman"/>
          <w:sz w:val="24"/>
          <w:szCs w:val="24"/>
        </w:rPr>
      </w:pPr>
      <w:r w:rsidRPr="00E05901">
        <w:rPr>
          <w:rFonts w:ascii="Times New Roman" w:hAnsi="Times New Roman" w:cs="Times New Roman"/>
          <w:sz w:val="24"/>
          <w:szCs w:val="24"/>
        </w:rPr>
        <w:t xml:space="preserve">YouTube video on </w:t>
      </w:r>
      <w:r w:rsidR="00BA50CA" w:rsidRPr="00EC6F14">
        <w:rPr>
          <w:rFonts w:ascii="Times New Roman" w:hAnsi="Times New Roman" w:cs="Times New Roman"/>
          <w:sz w:val="24"/>
          <w:szCs w:val="24"/>
        </w:rPr>
        <w:t xml:space="preserve">sheep </w:t>
      </w:r>
      <w:r w:rsidR="00A517A6" w:rsidRPr="00EC6F14">
        <w:rPr>
          <w:rFonts w:ascii="Times New Roman" w:hAnsi="Times New Roman" w:cs="Times New Roman"/>
          <w:sz w:val="24"/>
          <w:szCs w:val="24"/>
        </w:rPr>
        <w:t>handling</w:t>
      </w:r>
    </w:p>
    <w:p w14:paraId="6E2E3C61" w14:textId="756B90E1" w:rsidR="00BA50CA" w:rsidRPr="00EC6F14" w:rsidRDefault="00BA50CA" w:rsidP="00EC6F14">
      <w:pPr>
        <w:pStyle w:val="BodyText"/>
        <w:spacing w:before="93" w:after="240"/>
        <w:ind w:left="360" w:right="30"/>
        <w:rPr>
          <w:rFonts w:ascii="Times New Roman" w:hAnsi="Times New Roman" w:cs="Times New Roman"/>
          <w:sz w:val="24"/>
          <w:szCs w:val="24"/>
        </w:rPr>
      </w:pPr>
      <w:hyperlink r:id="rId24" w:history="1">
        <w:r w:rsidRPr="00EC6F14">
          <w:rPr>
            <w:rStyle w:val="Hyperlink"/>
            <w:rFonts w:ascii="Times New Roman" w:hAnsi="Times New Roman" w:cs="Times New Roman"/>
            <w:sz w:val="24"/>
            <w:szCs w:val="24"/>
          </w:rPr>
          <w:t>https://www.youtube.com/watch?v=LKSUQapM7po</w:t>
        </w:r>
      </w:hyperlink>
    </w:p>
    <w:p w14:paraId="007C6AB2" w14:textId="359A4B2D" w:rsidR="00703484" w:rsidRPr="00EC6F14" w:rsidRDefault="00703484" w:rsidP="00E05901">
      <w:pPr>
        <w:pStyle w:val="BodyText"/>
        <w:spacing w:before="93"/>
        <w:ind w:left="360" w:right="30"/>
        <w:rPr>
          <w:rFonts w:ascii="Times New Roman" w:hAnsi="Times New Roman" w:cs="Times New Roman"/>
          <w:sz w:val="24"/>
          <w:szCs w:val="24"/>
        </w:rPr>
      </w:pPr>
      <w:r w:rsidRPr="00EC6F14">
        <w:rPr>
          <w:rFonts w:ascii="Times New Roman" w:hAnsi="Times New Roman" w:cs="Times New Roman"/>
          <w:sz w:val="24"/>
          <w:szCs w:val="24"/>
        </w:rPr>
        <w:t>You Tube video on pig handling</w:t>
      </w:r>
    </w:p>
    <w:p w14:paraId="069FD94D" w14:textId="6192CAC3" w:rsidR="00E05901" w:rsidRPr="00E05901" w:rsidRDefault="00703484" w:rsidP="00EC6F14">
      <w:pPr>
        <w:pStyle w:val="BodyText"/>
        <w:spacing w:before="93" w:after="240"/>
        <w:ind w:left="360" w:right="30"/>
        <w:rPr>
          <w:rFonts w:ascii="Times New Roman" w:hAnsi="Times New Roman" w:cs="Times New Roman"/>
          <w:sz w:val="24"/>
          <w:szCs w:val="24"/>
          <w:u w:val="single"/>
        </w:rPr>
      </w:pPr>
      <w:hyperlink r:id="rId25" w:history="1">
        <w:r w:rsidRPr="00EC6F14">
          <w:rPr>
            <w:rStyle w:val="Hyperlink"/>
            <w:rFonts w:ascii="Times New Roman" w:hAnsi="Times New Roman" w:cs="Times New Roman"/>
            <w:sz w:val="24"/>
            <w:szCs w:val="24"/>
          </w:rPr>
          <w:t>https://www.youtube.com/watch?v=YeKNWf4QPqw</w:t>
        </w:r>
      </w:hyperlink>
    </w:p>
    <w:p w14:paraId="3D602328" w14:textId="77777777" w:rsidR="00E05901" w:rsidRPr="00E05901" w:rsidRDefault="00E05901" w:rsidP="00E05901">
      <w:pPr>
        <w:pStyle w:val="BodyText"/>
        <w:spacing w:before="93"/>
        <w:ind w:left="360" w:right="30"/>
        <w:rPr>
          <w:rFonts w:ascii="Times New Roman" w:hAnsi="Times New Roman" w:cs="Times New Roman"/>
          <w:sz w:val="24"/>
          <w:szCs w:val="24"/>
        </w:rPr>
      </w:pPr>
      <w:r w:rsidRPr="00E05901">
        <w:rPr>
          <w:rFonts w:ascii="Times New Roman" w:hAnsi="Times New Roman" w:cs="Times New Roman"/>
          <w:sz w:val="24"/>
          <w:szCs w:val="24"/>
        </w:rPr>
        <w:t>USDA AMS Method for Grid Assessment of Beef Carcass Ribeye Area</w:t>
      </w:r>
    </w:p>
    <w:p w14:paraId="06052DCA" w14:textId="1CF67EE0" w:rsidR="00E05901" w:rsidRPr="00E05901" w:rsidRDefault="00E05901" w:rsidP="00EC6F14">
      <w:pPr>
        <w:pStyle w:val="BodyText"/>
        <w:spacing w:before="93" w:after="240"/>
        <w:ind w:left="360" w:right="30"/>
        <w:rPr>
          <w:rFonts w:ascii="Times New Roman" w:hAnsi="Times New Roman" w:cs="Times New Roman"/>
          <w:sz w:val="24"/>
          <w:szCs w:val="24"/>
          <w:u w:val="single"/>
        </w:rPr>
      </w:pPr>
      <w:hyperlink r:id="rId26" w:history="1">
        <w:r w:rsidRPr="00E05901">
          <w:rPr>
            <w:rStyle w:val="Hyperlink"/>
            <w:rFonts w:ascii="Times New Roman" w:hAnsi="Times New Roman" w:cs="Times New Roman"/>
            <w:sz w:val="24"/>
            <w:szCs w:val="24"/>
          </w:rPr>
          <w:t>https://www.ams.usda.gov/sites/default/files/media/Method_for_Grid_Assessment_of_Beef_Carcass_Ribeye_Area%5B1%5D.pdf</w:t>
        </w:r>
      </w:hyperlink>
    </w:p>
    <w:p w14:paraId="0FBA4D11" w14:textId="77777777" w:rsidR="00E05901" w:rsidRPr="00E05901" w:rsidRDefault="00E05901" w:rsidP="00EC6F14">
      <w:pPr>
        <w:pStyle w:val="BodyText"/>
        <w:spacing w:before="93"/>
        <w:ind w:left="360" w:right="30"/>
        <w:rPr>
          <w:rFonts w:ascii="Times New Roman" w:hAnsi="Times New Roman" w:cs="Times New Roman"/>
          <w:sz w:val="24"/>
          <w:szCs w:val="24"/>
        </w:rPr>
      </w:pPr>
      <w:r w:rsidRPr="00E05901">
        <w:rPr>
          <w:rFonts w:ascii="Times New Roman" w:hAnsi="Times New Roman" w:cs="Times New Roman"/>
          <w:sz w:val="24"/>
          <w:szCs w:val="24"/>
        </w:rPr>
        <w:t>How to Calculate Yield Grade - Dr. Janeal Yancey YouTube Video</w:t>
      </w:r>
    </w:p>
    <w:p w14:paraId="51F2AFA1" w14:textId="71BEE5C2" w:rsidR="00E05901" w:rsidRPr="00E05901" w:rsidRDefault="00E05901" w:rsidP="00EC6F14">
      <w:pPr>
        <w:pStyle w:val="BodyText"/>
        <w:spacing w:before="93" w:after="240"/>
        <w:ind w:left="360" w:right="30"/>
        <w:rPr>
          <w:rFonts w:ascii="Times New Roman" w:hAnsi="Times New Roman" w:cs="Times New Roman"/>
          <w:sz w:val="24"/>
          <w:szCs w:val="24"/>
        </w:rPr>
      </w:pPr>
      <w:hyperlink r:id="rId27" w:history="1">
        <w:r w:rsidRPr="00E05901">
          <w:rPr>
            <w:rStyle w:val="Hyperlink"/>
            <w:rFonts w:ascii="Times New Roman" w:hAnsi="Times New Roman" w:cs="Times New Roman"/>
            <w:sz w:val="24"/>
            <w:szCs w:val="24"/>
          </w:rPr>
          <w:t>https://www.youtube.com/watch?v=oaP0xeBS8vQ&amp;feature=youtu.be</w:t>
        </w:r>
      </w:hyperlink>
    </w:p>
    <w:p w14:paraId="66488ED3" w14:textId="77777777" w:rsidR="00E05901" w:rsidRPr="00E05901" w:rsidRDefault="00E05901" w:rsidP="00EC6F14">
      <w:pPr>
        <w:pStyle w:val="BodyText"/>
        <w:spacing w:before="93"/>
        <w:ind w:left="360" w:right="30"/>
        <w:rPr>
          <w:rFonts w:ascii="Times New Roman" w:hAnsi="Times New Roman" w:cs="Times New Roman"/>
          <w:sz w:val="24"/>
          <w:szCs w:val="24"/>
        </w:rPr>
      </w:pPr>
      <w:r w:rsidRPr="00E05901">
        <w:rPr>
          <w:rFonts w:ascii="Times New Roman" w:hAnsi="Times New Roman" w:cs="Times New Roman"/>
          <w:sz w:val="24"/>
          <w:szCs w:val="24"/>
        </w:rPr>
        <w:t>University of Georgia Extension Understanding Beef Carcass Reports</w:t>
      </w:r>
    </w:p>
    <w:p w14:paraId="684ECDA3" w14:textId="3CE6082B" w:rsidR="00E05901" w:rsidRPr="00E05901" w:rsidRDefault="00E05901" w:rsidP="00EC6F14">
      <w:pPr>
        <w:pStyle w:val="BodyText"/>
        <w:spacing w:before="93" w:after="240"/>
        <w:ind w:left="360" w:right="30"/>
        <w:rPr>
          <w:rFonts w:ascii="Times New Roman" w:hAnsi="Times New Roman" w:cs="Times New Roman"/>
          <w:sz w:val="24"/>
          <w:szCs w:val="24"/>
        </w:rPr>
      </w:pPr>
      <w:hyperlink r:id="rId28" w:history="1">
        <w:r w:rsidRPr="00E05901">
          <w:rPr>
            <w:rStyle w:val="Hyperlink"/>
            <w:rFonts w:ascii="Times New Roman" w:hAnsi="Times New Roman" w:cs="Times New Roman"/>
            <w:sz w:val="24"/>
            <w:szCs w:val="24"/>
          </w:rPr>
          <w:t>http://extension.uga.edu/publications/detail.cfm?number=B1326</w:t>
        </w:r>
      </w:hyperlink>
    </w:p>
    <w:p w14:paraId="3233E24C" w14:textId="77777777" w:rsidR="00E05901" w:rsidRPr="00E05901" w:rsidRDefault="00E05901" w:rsidP="00EC6F14">
      <w:pPr>
        <w:pStyle w:val="BodyText"/>
        <w:spacing w:before="93"/>
        <w:ind w:left="360" w:right="30"/>
        <w:rPr>
          <w:rFonts w:ascii="Times New Roman" w:hAnsi="Times New Roman" w:cs="Times New Roman"/>
          <w:sz w:val="24"/>
          <w:szCs w:val="24"/>
        </w:rPr>
      </w:pPr>
      <w:r w:rsidRPr="00E05901">
        <w:rPr>
          <w:rFonts w:ascii="Times New Roman" w:hAnsi="Times New Roman" w:cs="Times New Roman"/>
          <w:sz w:val="24"/>
          <w:szCs w:val="24"/>
        </w:rPr>
        <w:t>U.S. Premium Beef USDA Quality Grades and Yield Grades</w:t>
      </w:r>
    </w:p>
    <w:p w14:paraId="6165B5E6" w14:textId="0AD3CD11" w:rsidR="00E05901" w:rsidRPr="00EC6F14" w:rsidRDefault="00E05901" w:rsidP="00EC6F14">
      <w:pPr>
        <w:pStyle w:val="BodyText"/>
        <w:spacing w:before="93" w:after="240"/>
        <w:ind w:left="360" w:right="30"/>
        <w:rPr>
          <w:rFonts w:ascii="Times New Roman" w:hAnsi="Times New Roman" w:cs="Times New Roman"/>
          <w:sz w:val="24"/>
          <w:szCs w:val="24"/>
          <w:u w:val="single"/>
        </w:rPr>
      </w:pPr>
      <w:hyperlink r:id="rId29" w:history="1">
        <w:r w:rsidRPr="00E05901">
          <w:rPr>
            <w:rStyle w:val="Hyperlink"/>
            <w:rFonts w:ascii="Times New Roman" w:hAnsi="Times New Roman" w:cs="Times New Roman"/>
            <w:sz w:val="24"/>
            <w:szCs w:val="24"/>
          </w:rPr>
          <w:t>http://www.uspremiumbeef.com/DocumentItem.aspx?ID=21</w:t>
        </w:r>
      </w:hyperlink>
    </w:p>
    <w:p w14:paraId="1EAB5F0C" w14:textId="728DE50B" w:rsidR="0056237B" w:rsidRPr="00E05901" w:rsidRDefault="004B6256" w:rsidP="00E05901">
      <w:pPr>
        <w:pStyle w:val="BodyText"/>
        <w:spacing w:before="93"/>
        <w:ind w:left="360" w:right="30"/>
        <w:rPr>
          <w:rFonts w:ascii="Times New Roman" w:hAnsi="Times New Roman" w:cs="Times New Roman"/>
          <w:bCs/>
          <w:sz w:val="24"/>
          <w:szCs w:val="24"/>
        </w:rPr>
      </w:pPr>
      <w:r w:rsidRPr="00EC6F14">
        <w:rPr>
          <w:rFonts w:ascii="Times New Roman" w:hAnsi="Times New Roman" w:cs="Times New Roman"/>
          <w:bCs/>
          <w:sz w:val="24"/>
          <w:szCs w:val="24"/>
        </w:rPr>
        <w:t>USDA Food Safety and Inspection Service Meat and Poultry Labeling Terms</w:t>
      </w:r>
    </w:p>
    <w:p w14:paraId="6D1CFC1B" w14:textId="69419441" w:rsidR="0056237B" w:rsidRPr="00EC6F14" w:rsidRDefault="0056237B" w:rsidP="00EC6F14">
      <w:pPr>
        <w:pStyle w:val="BodyText"/>
        <w:spacing w:before="93" w:after="240"/>
        <w:ind w:left="360" w:right="30"/>
        <w:rPr>
          <w:rFonts w:ascii="Times New Roman" w:hAnsi="Times New Roman" w:cs="Times New Roman"/>
          <w:sz w:val="24"/>
          <w:szCs w:val="24"/>
        </w:rPr>
      </w:pPr>
      <w:hyperlink r:id="rId30" w:history="1">
        <w:r w:rsidRPr="00EC6F14">
          <w:rPr>
            <w:rStyle w:val="Hyperlink"/>
            <w:rFonts w:ascii="Times New Roman" w:hAnsi="Times New Roman" w:cs="Times New Roman"/>
            <w:sz w:val="24"/>
            <w:szCs w:val="24"/>
          </w:rPr>
          <w:t>https://www.fsis.usda.gov/food-safety/safe-food-handling-and-preparation/food-safety-basics/meat-and-poultry-labeling-terms</w:t>
        </w:r>
      </w:hyperlink>
    </w:p>
    <w:p w14:paraId="1F858C8E" w14:textId="77777777" w:rsidR="00893A8D" w:rsidRDefault="00893A8D" w:rsidP="00E05901">
      <w:pPr>
        <w:pStyle w:val="BodyText"/>
        <w:spacing w:before="93"/>
        <w:ind w:left="360" w:right="30"/>
        <w:rPr>
          <w:rFonts w:ascii="Times New Roman" w:hAnsi="Times New Roman" w:cs="Times New Roman"/>
          <w:sz w:val="24"/>
          <w:szCs w:val="24"/>
        </w:rPr>
      </w:pPr>
    </w:p>
    <w:p w14:paraId="1600188A" w14:textId="63145ECB" w:rsidR="00E05901" w:rsidRPr="00E05901" w:rsidRDefault="00E05901" w:rsidP="00E05901">
      <w:pPr>
        <w:pStyle w:val="BodyText"/>
        <w:spacing w:before="93"/>
        <w:ind w:left="360" w:right="30"/>
        <w:rPr>
          <w:rFonts w:ascii="Times New Roman" w:hAnsi="Times New Roman" w:cs="Times New Roman"/>
          <w:sz w:val="24"/>
          <w:szCs w:val="24"/>
        </w:rPr>
      </w:pPr>
      <w:r w:rsidRPr="00E05901">
        <w:rPr>
          <w:rFonts w:ascii="Times New Roman" w:hAnsi="Times New Roman" w:cs="Times New Roman"/>
          <w:sz w:val="24"/>
          <w:szCs w:val="24"/>
        </w:rPr>
        <w:lastRenderedPageBreak/>
        <w:t>Understanding Expected Progeny Differences (EPDs) – Cattle</w:t>
      </w:r>
    </w:p>
    <w:p w14:paraId="1F0CBF06" w14:textId="0FA15EC0" w:rsidR="001A55F5" w:rsidRDefault="00706949" w:rsidP="00893A8D">
      <w:pPr>
        <w:pStyle w:val="BodyText"/>
        <w:spacing w:before="93" w:after="240"/>
        <w:ind w:left="360" w:right="30"/>
        <w:rPr>
          <w:rFonts w:ascii="Times New Roman" w:hAnsi="Times New Roman" w:cs="Times New Roman"/>
          <w:sz w:val="24"/>
          <w:szCs w:val="24"/>
        </w:rPr>
      </w:pPr>
      <w:hyperlink r:id="rId31" w:history="1">
        <w:r w:rsidRPr="00EC6F14">
          <w:rPr>
            <w:rStyle w:val="Hyperlink"/>
            <w:rFonts w:ascii="Times New Roman" w:hAnsi="Times New Roman" w:cs="Times New Roman"/>
            <w:sz w:val="24"/>
            <w:szCs w:val="24"/>
          </w:rPr>
          <w:t>https://www.uaex.uada.edu/publications/pdf/FSA-3068.pdf</w:t>
        </w:r>
      </w:hyperlink>
    </w:p>
    <w:p w14:paraId="463D3033" w14:textId="35CD463F" w:rsidR="00E05901" w:rsidRPr="00E05901" w:rsidRDefault="00E05901" w:rsidP="00E05901">
      <w:pPr>
        <w:pStyle w:val="BodyText"/>
        <w:spacing w:before="93"/>
        <w:ind w:left="360" w:right="30"/>
        <w:rPr>
          <w:rFonts w:ascii="Times New Roman" w:hAnsi="Times New Roman" w:cs="Times New Roman"/>
          <w:sz w:val="24"/>
          <w:szCs w:val="24"/>
        </w:rPr>
      </w:pPr>
      <w:r w:rsidRPr="00E05901">
        <w:rPr>
          <w:rFonts w:ascii="Times New Roman" w:hAnsi="Times New Roman" w:cs="Times New Roman"/>
          <w:sz w:val="24"/>
          <w:szCs w:val="24"/>
        </w:rPr>
        <w:t>EPD and $Value Definitions – American Angus Association</w:t>
      </w:r>
    </w:p>
    <w:p w14:paraId="3BE94F48" w14:textId="2D185E48" w:rsidR="00DA30C3" w:rsidRPr="00E05901" w:rsidRDefault="00DA30C3" w:rsidP="005B58A5">
      <w:pPr>
        <w:pStyle w:val="BodyText"/>
        <w:spacing w:before="93" w:after="240"/>
        <w:ind w:left="360" w:right="30"/>
        <w:rPr>
          <w:rFonts w:ascii="Times New Roman" w:hAnsi="Times New Roman" w:cs="Times New Roman"/>
          <w:sz w:val="24"/>
          <w:szCs w:val="24"/>
        </w:rPr>
      </w:pPr>
      <w:hyperlink r:id="rId32" w:history="1">
        <w:r w:rsidRPr="00EC6F14">
          <w:rPr>
            <w:rStyle w:val="Hyperlink"/>
            <w:rFonts w:ascii="Times New Roman" w:hAnsi="Times New Roman" w:cs="Times New Roman"/>
            <w:sz w:val="24"/>
            <w:szCs w:val="24"/>
          </w:rPr>
          <w:t>https://www.angus.org/Nce/Definitions</w:t>
        </w:r>
      </w:hyperlink>
    </w:p>
    <w:p w14:paraId="57E570C6" w14:textId="77777777" w:rsidR="00E05901" w:rsidRPr="00E05901" w:rsidRDefault="00E05901" w:rsidP="00E05901">
      <w:pPr>
        <w:pStyle w:val="BodyText"/>
        <w:spacing w:before="93"/>
        <w:ind w:left="360" w:right="30"/>
        <w:rPr>
          <w:rFonts w:ascii="Times New Roman" w:hAnsi="Times New Roman" w:cs="Times New Roman"/>
          <w:sz w:val="24"/>
          <w:szCs w:val="24"/>
        </w:rPr>
      </w:pPr>
      <w:r w:rsidRPr="00E05901">
        <w:rPr>
          <w:rFonts w:ascii="Times New Roman" w:hAnsi="Times New Roman" w:cs="Times New Roman"/>
          <w:sz w:val="24"/>
          <w:szCs w:val="24"/>
        </w:rPr>
        <w:t>Swine EPD Terminology</w:t>
      </w:r>
    </w:p>
    <w:p w14:paraId="74E736F6" w14:textId="2DDCD1EB" w:rsidR="00E05901" w:rsidRPr="00E05901" w:rsidRDefault="00E05901" w:rsidP="005B58A5">
      <w:pPr>
        <w:pStyle w:val="BodyText"/>
        <w:spacing w:before="93" w:after="240"/>
        <w:ind w:left="360" w:right="30"/>
        <w:rPr>
          <w:rFonts w:ascii="Times New Roman" w:hAnsi="Times New Roman" w:cs="Times New Roman"/>
          <w:sz w:val="24"/>
          <w:szCs w:val="24"/>
          <w:u w:val="single"/>
        </w:rPr>
      </w:pPr>
      <w:hyperlink r:id="rId33" w:history="1">
        <w:r w:rsidRPr="00E05901">
          <w:rPr>
            <w:rStyle w:val="Hyperlink"/>
            <w:rFonts w:ascii="Times New Roman" w:hAnsi="Times New Roman" w:cs="Times New Roman"/>
            <w:sz w:val="24"/>
            <w:szCs w:val="24"/>
          </w:rPr>
          <w:t>https://nationalswine.com/genetics/stages-glossary.php</w:t>
        </w:r>
      </w:hyperlink>
    </w:p>
    <w:p w14:paraId="6534769F" w14:textId="77777777" w:rsidR="00E05901" w:rsidRPr="00E05901" w:rsidRDefault="00E05901" w:rsidP="00E05901">
      <w:pPr>
        <w:pStyle w:val="BodyText"/>
        <w:spacing w:before="93"/>
        <w:ind w:left="360" w:right="30"/>
        <w:rPr>
          <w:rFonts w:ascii="Times New Roman" w:hAnsi="Times New Roman" w:cs="Times New Roman"/>
          <w:sz w:val="24"/>
          <w:szCs w:val="24"/>
        </w:rPr>
      </w:pPr>
      <w:r w:rsidRPr="00E05901">
        <w:rPr>
          <w:rFonts w:ascii="Times New Roman" w:hAnsi="Times New Roman" w:cs="Times New Roman"/>
          <w:sz w:val="24"/>
          <w:szCs w:val="24"/>
        </w:rPr>
        <w:t>National Sheep Improvement Program – Estimated Breeding Values (EBVs)</w:t>
      </w:r>
    </w:p>
    <w:p w14:paraId="290DEF98" w14:textId="09407C55" w:rsidR="00E05901" w:rsidRPr="00E05901" w:rsidRDefault="00E05901" w:rsidP="005B58A5">
      <w:pPr>
        <w:pStyle w:val="BodyText"/>
        <w:spacing w:before="93" w:after="240"/>
        <w:ind w:left="360" w:right="30"/>
        <w:rPr>
          <w:rFonts w:ascii="Times New Roman" w:hAnsi="Times New Roman" w:cs="Times New Roman"/>
          <w:sz w:val="24"/>
          <w:szCs w:val="24"/>
        </w:rPr>
      </w:pPr>
      <w:hyperlink r:id="rId34" w:history="1">
        <w:r w:rsidRPr="00E05901">
          <w:rPr>
            <w:rStyle w:val="Hyperlink"/>
            <w:rFonts w:ascii="Times New Roman" w:hAnsi="Times New Roman" w:cs="Times New Roman"/>
            <w:sz w:val="24"/>
            <w:szCs w:val="24"/>
          </w:rPr>
          <w:t>http://nsip.org/nsip-resources-2/estimated-breeding-values/</w:t>
        </w:r>
      </w:hyperlink>
    </w:p>
    <w:p w14:paraId="16AD71F6" w14:textId="77777777" w:rsidR="00E05901" w:rsidRPr="00E05901" w:rsidRDefault="00E05901" w:rsidP="00E05901">
      <w:pPr>
        <w:pStyle w:val="BodyText"/>
        <w:spacing w:before="93"/>
        <w:ind w:left="360" w:right="30"/>
        <w:rPr>
          <w:rFonts w:ascii="Times New Roman" w:hAnsi="Times New Roman" w:cs="Times New Roman"/>
          <w:sz w:val="24"/>
          <w:szCs w:val="24"/>
        </w:rPr>
      </w:pPr>
      <w:r w:rsidRPr="00E05901">
        <w:rPr>
          <w:rFonts w:ascii="Times New Roman" w:hAnsi="Times New Roman" w:cs="Times New Roman"/>
          <w:sz w:val="24"/>
          <w:szCs w:val="24"/>
        </w:rPr>
        <w:t>Goat Reproduction Selection Genetic Animal Evaluation EPDs – Extension</w:t>
      </w:r>
    </w:p>
    <w:p w14:paraId="529B7A21" w14:textId="19432F98" w:rsidR="00686772" w:rsidRPr="00EC6F14" w:rsidRDefault="005E4CE8" w:rsidP="005B58A5">
      <w:pPr>
        <w:pStyle w:val="BodyText"/>
        <w:spacing w:before="93" w:after="240"/>
        <w:ind w:left="360" w:right="30"/>
        <w:rPr>
          <w:rFonts w:ascii="Times New Roman" w:hAnsi="Times New Roman" w:cs="Times New Roman"/>
          <w:sz w:val="24"/>
          <w:szCs w:val="24"/>
        </w:rPr>
      </w:pPr>
      <w:hyperlink r:id="rId35" w:history="1">
        <w:r w:rsidRPr="00EC6F14">
          <w:rPr>
            <w:rStyle w:val="Hyperlink"/>
            <w:rFonts w:ascii="Times New Roman" w:hAnsi="Times New Roman" w:cs="Times New Roman"/>
            <w:sz w:val="24"/>
            <w:szCs w:val="24"/>
          </w:rPr>
          <w:t>https://goats.extension.org/goat-reproduction-selection-genetic-animal-evaluation-epds/</w:t>
        </w:r>
      </w:hyperlink>
    </w:p>
    <w:p w14:paraId="431D5AD4" w14:textId="38D72680" w:rsidR="00686772" w:rsidRPr="00EC6F14" w:rsidRDefault="00327BA5" w:rsidP="005B58A5">
      <w:pPr>
        <w:pStyle w:val="BodyText"/>
        <w:spacing w:before="93"/>
        <w:ind w:left="360" w:right="30"/>
        <w:rPr>
          <w:rFonts w:ascii="Times New Roman" w:hAnsi="Times New Roman" w:cs="Times New Roman"/>
          <w:sz w:val="24"/>
          <w:szCs w:val="24"/>
        </w:rPr>
      </w:pPr>
      <w:r w:rsidRPr="00EC6F14">
        <w:rPr>
          <w:rFonts w:ascii="Times New Roman" w:hAnsi="Times New Roman" w:cs="Times New Roman"/>
          <w:sz w:val="24"/>
          <w:szCs w:val="24"/>
        </w:rPr>
        <w:t xml:space="preserve">Texas A&amp;M </w:t>
      </w:r>
      <w:r w:rsidR="00686772" w:rsidRPr="00EC6F14">
        <w:rPr>
          <w:rFonts w:ascii="Times New Roman" w:hAnsi="Times New Roman" w:cs="Times New Roman"/>
          <w:sz w:val="24"/>
          <w:szCs w:val="24"/>
        </w:rPr>
        <w:t>Wool Judging</w:t>
      </w:r>
      <w:r w:rsidR="00185D6B" w:rsidRPr="00EC6F14">
        <w:rPr>
          <w:rFonts w:ascii="Times New Roman" w:hAnsi="Times New Roman" w:cs="Times New Roman"/>
          <w:sz w:val="24"/>
          <w:szCs w:val="24"/>
        </w:rPr>
        <w:t xml:space="preserve"> Guide</w:t>
      </w:r>
    </w:p>
    <w:p w14:paraId="342256B6" w14:textId="7EDF2BEC" w:rsidR="00327BA5" w:rsidRPr="00EC6F14" w:rsidRDefault="00327BA5" w:rsidP="005B58A5">
      <w:pPr>
        <w:pStyle w:val="BodyText"/>
        <w:spacing w:before="93" w:after="240"/>
        <w:ind w:left="360" w:right="30"/>
        <w:rPr>
          <w:rFonts w:ascii="Times New Roman" w:hAnsi="Times New Roman" w:cs="Times New Roman"/>
          <w:sz w:val="24"/>
          <w:szCs w:val="24"/>
        </w:rPr>
      </w:pPr>
      <w:hyperlink r:id="rId36" w:history="1">
        <w:r w:rsidRPr="00EC6F14">
          <w:rPr>
            <w:rStyle w:val="Hyperlink"/>
            <w:rFonts w:ascii="Times New Roman" w:hAnsi="Times New Roman" w:cs="Times New Roman"/>
            <w:sz w:val="24"/>
            <w:szCs w:val="24"/>
          </w:rPr>
          <w:t>https://texas4-h.tamu.edu/wp-content/uploads/Judging-Wool-and-Mohair.pdf</w:t>
        </w:r>
      </w:hyperlink>
    </w:p>
    <w:p w14:paraId="196B4598" w14:textId="25EB7DB2" w:rsidR="0041717E" w:rsidRPr="00EC6F14" w:rsidRDefault="0041717E" w:rsidP="005B58A5">
      <w:pPr>
        <w:pStyle w:val="BodyText"/>
        <w:spacing w:before="93"/>
        <w:ind w:left="360" w:right="30"/>
        <w:rPr>
          <w:rFonts w:ascii="Times New Roman" w:hAnsi="Times New Roman" w:cs="Times New Roman"/>
          <w:sz w:val="24"/>
          <w:szCs w:val="24"/>
        </w:rPr>
      </w:pPr>
      <w:r w:rsidRPr="00EC6F14">
        <w:rPr>
          <w:rFonts w:ascii="Times New Roman" w:hAnsi="Times New Roman" w:cs="Times New Roman"/>
          <w:sz w:val="24"/>
          <w:szCs w:val="24"/>
        </w:rPr>
        <w:t>University of Maryland Hay Judging Example</w:t>
      </w:r>
    </w:p>
    <w:p w14:paraId="559CF101" w14:textId="5A6F347F" w:rsidR="008C1CA6" w:rsidRPr="00EC6F14" w:rsidRDefault="0041717E" w:rsidP="005B58A5">
      <w:pPr>
        <w:pStyle w:val="BodyText"/>
        <w:spacing w:before="93" w:after="240"/>
        <w:ind w:left="360"/>
        <w:rPr>
          <w:rFonts w:ascii="Times New Roman" w:hAnsi="Times New Roman" w:cs="Times New Roman"/>
          <w:sz w:val="24"/>
          <w:szCs w:val="24"/>
        </w:rPr>
      </w:pPr>
      <w:hyperlink r:id="rId37" w:history="1">
        <w:r w:rsidRPr="00EC6F14">
          <w:rPr>
            <w:rStyle w:val="Hyperlink"/>
            <w:rFonts w:ascii="Times New Roman" w:hAnsi="Times New Roman" w:cs="Times New Roman"/>
            <w:sz w:val="24"/>
            <w:szCs w:val="24"/>
          </w:rPr>
          <w:t>https://extension.umd.edu/sites/extension.umd.edu/files/2021-03/Hay_Judging_Example_Class.pdf</w:t>
        </w:r>
      </w:hyperlink>
    </w:p>
    <w:p w14:paraId="33861C1C" w14:textId="6B56F48B" w:rsidR="004D1E21" w:rsidRPr="00EC6F14" w:rsidRDefault="004D1E21" w:rsidP="005B58A5">
      <w:pPr>
        <w:pStyle w:val="BodyText"/>
        <w:spacing w:before="93"/>
        <w:ind w:left="360" w:right="30"/>
        <w:rPr>
          <w:rFonts w:ascii="Times New Roman" w:hAnsi="Times New Roman" w:cs="Times New Roman"/>
          <w:sz w:val="24"/>
          <w:szCs w:val="24"/>
        </w:rPr>
      </w:pPr>
      <w:r w:rsidRPr="00EC6F14">
        <w:rPr>
          <w:rFonts w:ascii="Times New Roman" w:hAnsi="Times New Roman" w:cs="Times New Roman"/>
          <w:sz w:val="24"/>
          <w:szCs w:val="24"/>
        </w:rPr>
        <w:t xml:space="preserve">Oklahoma State </w:t>
      </w:r>
      <w:r w:rsidR="008C1CA6" w:rsidRPr="00EC6F14">
        <w:rPr>
          <w:rFonts w:ascii="Times New Roman" w:hAnsi="Times New Roman" w:cs="Times New Roman"/>
          <w:sz w:val="24"/>
          <w:szCs w:val="24"/>
        </w:rPr>
        <w:t xml:space="preserve">University Hay Judging </w:t>
      </w:r>
      <w:r w:rsidR="00E93182" w:rsidRPr="00EC6F14">
        <w:rPr>
          <w:rFonts w:ascii="Times New Roman" w:hAnsi="Times New Roman" w:cs="Times New Roman"/>
          <w:sz w:val="24"/>
          <w:szCs w:val="24"/>
        </w:rPr>
        <w:t>p</w:t>
      </w:r>
      <w:r w:rsidR="008C1CA6" w:rsidRPr="00EC6F14">
        <w:rPr>
          <w:rFonts w:ascii="Times New Roman" w:hAnsi="Times New Roman" w:cs="Times New Roman"/>
          <w:sz w:val="24"/>
          <w:szCs w:val="24"/>
        </w:rPr>
        <w:t>ublication</w:t>
      </w:r>
    </w:p>
    <w:p w14:paraId="4089A5DC" w14:textId="49F7117A" w:rsidR="008C1CA6" w:rsidRPr="00EC6F14" w:rsidRDefault="008C1CA6" w:rsidP="005B58A5">
      <w:pPr>
        <w:pStyle w:val="BodyText"/>
        <w:spacing w:before="93" w:after="240"/>
        <w:ind w:left="360" w:right="30"/>
        <w:rPr>
          <w:rFonts w:ascii="Times New Roman" w:hAnsi="Times New Roman" w:cs="Times New Roman"/>
          <w:sz w:val="24"/>
          <w:szCs w:val="24"/>
        </w:rPr>
      </w:pPr>
      <w:hyperlink r:id="rId38" w:history="1">
        <w:r w:rsidRPr="00EC6F14">
          <w:rPr>
            <w:rStyle w:val="Hyperlink"/>
            <w:rFonts w:ascii="Times New Roman" w:hAnsi="Times New Roman" w:cs="Times New Roman"/>
            <w:sz w:val="24"/>
            <w:szCs w:val="24"/>
          </w:rPr>
          <w:t>https://afs.ca.uky.edu/files/oklahoma_cooperative_hay_judging_pub_pss-2588.pdf</w:t>
        </w:r>
      </w:hyperlink>
    </w:p>
    <w:p w14:paraId="7B9CE81C" w14:textId="0CEEF781" w:rsidR="008C1CA6" w:rsidRPr="00EC6F14" w:rsidRDefault="00860989" w:rsidP="005B58A5">
      <w:pPr>
        <w:pStyle w:val="BodyText"/>
        <w:spacing w:before="93"/>
        <w:ind w:left="360" w:right="30"/>
        <w:rPr>
          <w:rFonts w:ascii="Times New Roman" w:hAnsi="Times New Roman" w:cs="Times New Roman"/>
          <w:sz w:val="24"/>
          <w:szCs w:val="24"/>
        </w:rPr>
      </w:pPr>
      <w:r w:rsidRPr="00EC6F14">
        <w:rPr>
          <w:rFonts w:ascii="Times New Roman" w:hAnsi="Times New Roman" w:cs="Times New Roman"/>
          <w:sz w:val="24"/>
          <w:szCs w:val="24"/>
        </w:rPr>
        <w:t xml:space="preserve">University of Kentucky </w:t>
      </w:r>
      <w:r w:rsidR="00E93182" w:rsidRPr="00EC6F14">
        <w:rPr>
          <w:rFonts w:ascii="Times New Roman" w:hAnsi="Times New Roman" w:cs="Times New Roman"/>
          <w:sz w:val="24"/>
          <w:szCs w:val="24"/>
        </w:rPr>
        <w:t>publication on using forage quality reports for hay judging</w:t>
      </w:r>
    </w:p>
    <w:p w14:paraId="00308303" w14:textId="43535BEE" w:rsidR="00E93182" w:rsidRPr="00EC6F14" w:rsidRDefault="00E93182" w:rsidP="005B58A5">
      <w:pPr>
        <w:pStyle w:val="BodyText"/>
        <w:spacing w:before="93" w:after="240"/>
        <w:ind w:left="360" w:right="30"/>
        <w:rPr>
          <w:rFonts w:ascii="Times New Roman" w:hAnsi="Times New Roman" w:cs="Times New Roman"/>
          <w:sz w:val="24"/>
          <w:szCs w:val="24"/>
        </w:rPr>
      </w:pPr>
      <w:hyperlink r:id="rId39" w:history="1">
        <w:r w:rsidRPr="00EC6F14">
          <w:rPr>
            <w:rStyle w:val="Hyperlink"/>
            <w:rFonts w:ascii="Times New Roman" w:hAnsi="Times New Roman" w:cs="Times New Roman"/>
            <w:sz w:val="24"/>
            <w:szCs w:val="24"/>
          </w:rPr>
          <w:t>https://afs.ca.uky.edu/sites/afs.ca.uky.edu/files/interpreting_forage_quality_reports_id-101.pdf</w:t>
        </w:r>
      </w:hyperlink>
    </w:p>
    <w:p w14:paraId="79A463CF" w14:textId="5CDA3BCB" w:rsidR="00E93182" w:rsidRPr="00EC6F14" w:rsidRDefault="005715C9" w:rsidP="005B58A5">
      <w:pPr>
        <w:pStyle w:val="BodyText"/>
        <w:spacing w:before="93"/>
        <w:ind w:left="360" w:right="30"/>
        <w:rPr>
          <w:rFonts w:ascii="Times New Roman" w:hAnsi="Times New Roman" w:cs="Times New Roman"/>
          <w:sz w:val="24"/>
          <w:szCs w:val="24"/>
        </w:rPr>
      </w:pPr>
      <w:r w:rsidRPr="00EC6F14">
        <w:rPr>
          <w:rFonts w:ascii="Times New Roman" w:hAnsi="Times New Roman" w:cs="Times New Roman"/>
          <w:sz w:val="24"/>
          <w:szCs w:val="24"/>
        </w:rPr>
        <w:t xml:space="preserve">University of Kentucky publication on </w:t>
      </w:r>
      <w:r w:rsidR="00105898" w:rsidRPr="00EC6F14">
        <w:rPr>
          <w:rFonts w:ascii="Times New Roman" w:hAnsi="Times New Roman" w:cs="Times New Roman"/>
          <w:sz w:val="24"/>
          <w:szCs w:val="24"/>
        </w:rPr>
        <w:t>judging performance classes</w:t>
      </w:r>
    </w:p>
    <w:p w14:paraId="0B616926" w14:textId="40FB16BD" w:rsidR="00105898" w:rsidRPr="00EC6F14" w:rsidRDefault="00105898" w:rsidP="005B58A5">
      <w:pPr>
        <w:pStyle w:val="BodyText"/>
        <w:spacing w:before="93" w:after="240"/>
        <w:ind w:left="360" w:right="30"/>
        <w:rPr>
          <w:rFonts w:ascii="Times New Roman" w:hAnsi="Times New Roman" w:cs="Times New Roman"/>
          <w:sz w:val="24"/>
          <w:szCs w:val="24"/>
        </w:rPr>
      </w:pPr>
      <w:hyperlink r:id="rId40" w:history="1">
        <w:r w:rsidRPr="00EC6F14">
          <w:rPr>
            <w:rStyle w:val="Hyperlink"/>
            <w:rFonts w:ascii="Times New Roman" w:hAnsi="Times New Roman" w:cs="Times New Roman"/>
            <w:sz w:val="24"/>
            <w:szCs w:val="24"/>
          </w:rPr>
          <w:t>https://afs.ca.uky.edu/files/judging_performance_classes_asc-167.pdf</w:t>
        </w:r>
      </w:hyperlink>
    </w:p>
    <w:p w14:paraId="03FB7A58" w14:textId="00643A99" w:rsidR="00105898" w:rsidRPr="00EC6F14" w:rsidRDefault="00BD44F7" w:rsidP="005E4CE8">
      <w:pPr>
        <w:pStyle w:val="BodyText"/>
        <w:spacing w:before="93"/>
        <w:ind w:left="360" w:right="30"/>
        <w:rPr>
          <w:rFonts w:ascii="Times New Roman" w:hAnsi="Times New Roman" w:cs="Times New Roman"/>
          <w:sz w:val="24"/>
          <w:szCs w:val="24"/>
        </w:rPr>
      </w:pPr>
      <w:r w:rsidRPr="00EC6F14">
        <w:rPr>
          <w:rFonts w:ascii="Times New Roman" w:hAnsi="Times New Roman" w:cs="Times New Roman"/>
          <w:sz w:val="24"/>
          <w:szCs w:val="24"/>
        </w:rPr>
        <w:t>University of Kentucky publication on</w:t>
      </w:r>
      <w:r w:rsidR="009B0BF1" w:rsidRPr="00EC6F14">
        <w:rPr>
          <w:rFonts w:ascii="Times New Roman" w:hAnsi="Times New Roman" w:cs="Times New Roman"/>
          <w:sz w:val="24"/>
          <w:szCs w:val="24"/>
        </w:rPr>
        <w:t xml:space="preserve"> common calculations needed in Skill-a-thon contests</w:t>
      </w:r>
    </w:p>
    <w:p w14:paraId="4929B6D7" w14:textId="11DABC70" w:rsidR="00EC6F14" w:rsidRPr="00EC6F14" w:rsidRDefault="004A471A" w:rsidP="005B58A5">
      <w:pPr>
        <w:pStyle w:val="BodyText"/>
        <w:spacing w:before="93" w:after="240"/>
        <w:ind w:left="360" w:right="30"/>
        <w:rPr>
          <w:rFonts w:ascii="Times New Roman" w:hAnsi="Times New Roman" w:cs="Times New Roman"/>
          <w:sz w:val="24"/>
          <w:szCs w:val="24"/>
        </w:rPr>
      </w:pPr>
      <w:hyperlink r:id="rId41" w:history="1">
        <w:r w:rsidRPr="00EC6F14">
          <w:rPr>
            <w:rStyle w:val="Hyperlink"/>
            <w:rFonts w:ascii="Times New Roman" w:hAnsi="Times New Roman" w:cs="Times New Roman"/>
            <w:sz w:val="24"/>
            <w:szCs w:val="24"/>
          </w:rPr>
          <w:t>https://afs.ca.uky.edu/files/livestockcalculationspublication.pdf</w:t>
        </w:r>
      </w:hyperlink>
    </w:p>
    <w:p w14:paraId="081E134F" w14:textId="183631DA" w:rsidR="002C44A3" w:rsidRPr="00EC6F14" w:rsidRDefault="002C44A3" w:rsidP="00772858">
      <w:pPr>
        <w:pStyle w:val="BodyText"/>
        <w:spacing w:before="93"/>
        <w:ind w:left="360" w:right="30"/>
        <w:rPr>
          <w:rFonts w:ascii="Times New Roman" w:hAnsi="Times New Roman" w:cs="Times New Roman"/>
          <w:sz w:val="24"/>
          <w:szCs w:val="24"/>
        </w:rPr>
      </w:pPr>
      <w:r w:rsidRPr="00EC6F14">
        <w:rPr>
          <w:rFonts w:ascii="Times New Roman" w:hAnsi="Times New Roman" w:cs="Times New Roman"/>
          <w:sz w:val="24"/>
          <w:szCs w:val="24"/>
        </w:rPr>
        <w:t>Pork Checkoff</w:t>
      </w:r>
      <w:r w:rsidR="005A166E" w:rsidRPr="00EC6F14">
        <w:rPr>
          <w:rFonts w:ascii="Times New Roman" w:hAnsi="Times New Roman" w:cs="Times New Roman"/>
          <w:sz w:val="24"/>
          <w:szCs w:val="24"/>
        </w:rPr>
        <w:t xml:space="preserve"> Skill</w:t>
      </w:r>
      <w:r w:rsidR="00772858">
        <w:rPr>
          <w:rFonts w:ascii="Times New Roman" w:hAnsi="Times New Roman" w:cs="Times New Roman"/>
          <w:sz w:val="24"/>
          <w:szCs w:val="24"/>
        </w:rPr>
        <w:t>-</w:t>
      </w:r>
      <w:r w:rsidR="005A166E" w:rsidRPr="00EC6F14">
        <w:rPr>
          <w:rFonts w:ascii="Times New Roman" w:hAnsi="Times New Roman" w:cs="Times New Roman"/>
          <w:sz w:val="24"/>
          <w:szCs w:val="24"/>
        </w:rPr>
        <w:t>a</w:t>
      </w:r>
      <w:r w:rsidR="00772858">
        <w:rPr>
          <w:rFonts w:ascii="Times New Roman" w:hAnsi="Times New Roman" w:cs="Times New Roman"/>
          <w:sz w:val="24"/>
          <w:szCs w:val="24"/>
        </w:rPr>
        <w:t>-</w:t>
      </w:r>
      <w:r w:rsidR="005A166E" w:rsidRPr="00EC6F14">
        <w:rPr>
          <w:rFonts w:ascii="Times New Roman" w:hAnsi="Times New Roman" w:cs="Times New Roman"/>
          <w:sz w:val="24"/>
          <w:szCs w:val="24"/>
        </w:rPr>
        <w:t>thon and Quiz Bowl materials</w:t>
      </w:r>
    </w:p>
    <w:p w14:paraId="15AAF303" w14:textId="160F08BA" w:rsidR="00317199" w:rsidRDefault="002C44A3" w:rsidP="00772858">
      <w:pPr>
        <w:pStyle w:val="BodyText"/>
        <w:spacing w:before="93" w:after="240"/>
        <w:ind w:left="360" w:right="30"/>
        <w:rPr>
          <w:rFonts w:ascii="Times New Roman" w:hAnsi="Times New Roman" w:cs="Times New Roman"/>
          <w:sz w:val="24"/>
          <w:szCs w:val="24"/>
        </w:rPr>
      </w:pPr>
      <w:hyperlink r:id="rId42" w:history="1">
        <w:r w:rsidRPr="00EC6F14">
          <w:rPr>
            <w:rStyle w:val="Hyperlink"/>
            <w:rFonts w:ascii="Times New Roman" w:hAnsi="Times New Roman" w:cs="Times New Roman"/>
            <w:sz w:val="24"/>
            <w:szCs w:val="24"/>
          </w:rPr>
          <w:t>https://lms.pork.org/Tools/View/skillathon-quiz-bowl</w:t>
        </w:r>
      </w:hyperlink>
    </w:p>
    <w:p w14:paraId="0FC69AC9" w14:textId="27F2FDCA" w:rsidR="00317199" w:rsidRDefault="00317199" w:rsidP="00AD616F">
      <w:pPr>
        <w:pStyle w:val="BodyText"/>
        <w:spacing w:before="93"/>
        <w:ind w:left="360" w:right="30"/>
        <w:rPr>
          <w:rFonts w:ascii="Times New Roman" w:hAnsi="Times New Roman" w:cs="Times New Roman"/>
          <w:sz w:val="24"/>
          <w:szCs w:val="24"/>
        </w:rPr>
      </w:pPr>
      <w:r>
        <w:rPr>
          <w:rFonts w:ascii="Times New Roman" w:hAnsi="Times New Roman" w:cs="Times New Roman"/>
          <w:sz w:val="24"/>
          <w:szCs w:val="24"/>
        </w:rPr>
        <w:t xml:space="preserve">UADA </w:t>
      </w:r>
      <w:r w:rsidR="00772858">
        <w:rPr>
          <w:rFonts w:ascii="Times New Roman" w:hAnsi="Times New Roman" w:cs="Times New Roman"/>
          <w:sz w:val="24"/>
          <w:szCs w:val="24"/>
        </w:rPr>
        <w:t>Sheep and Goat Production Resources</w:t>
      </w:r>
    </w:p>
    <w:p w14:paraId="1B5CF1CD" w14:textId="55652E72" w:rsidR="00317199" w:rsidRDefault="00317199" w:rsidP="00A767A8">
      <w:pPr>
        <w:pStyle w:val="BodyText"/>
        <w:spacing w:before="93" w:after="240"/>
        <w:ind w:left="360" w:right="30"/>
        <w:rPr>
          <w:rFonts w:ascii="Times New Roman" w:hAnsi="Times New Roman" w:cs="Times New Roman"/>
          <w:sz w:val="24"/>
          <w:szCs w:val="24"/>
        </w:rPr>
      </w:pPr>
      <w:hyperlink r:id="rId43" w:history="1">
        <w:r w:rsidRPr="00CF6252">
          <w:rPr>
            <w:rStyle w:val="Hyperlink"/>
            <w:rFonts w:ascii="Times New Roman" w:hAnsi="Times New Roman" w:cs="Times New Roman"/>
            <w:sz w:val="24"/>
            <w:szCs w:val="24"/>
          </w:rPr>
          <w:t>https://www.uaex.uada.edu/farm-ranch/animals-forages/sheep-goats/</w:t>
        </w:r>
      </w:hyperlink>
    </w:p>
    <w:p w14:paraId="580225D4" w14:textId="77777777" w:rsidR="00A767A8" w:rsidRDefault="00A767A8" w:rsidP="00A767A8">
      <w:pPr>
        <w:pStyle w:val="BodyText"/>
        <w:spacing w:before="93"/>
        <w:ind w:left="360" w:right="30"/>
        <w:rPr>
          <w:rFonts w:ascii="Times New Roman" w:hAnsi="Times New Roman" w:cs="Times New Roman"/>
          <w:bCs/>
          <w:sz w:val="24"/>
          <w:szCs w:val="24"/>
        </w:rPr>
      </w:pPr>
      <w:r w:rsidRPr="00A767A8">
        <w:rPr>
          <w:rFonts w:ascii="Times New Roman" w:hAnsi="Times New Roman" w:cs="Times New Roman"/>
          <w:bCs/>
          <w:sz w:val="24"/>
          <w:szCs w:val="24"/>
        </w:rPr>
        <w:t xml:space="preserve">Beef Quality Assurance training manuals </w:t>
      </w:r>
    </w:p>
    <w:p w14:paraId="1540D280" w14:textId="3E39B6A1" w:rsidR="00A767A8" w:rsidRPr="00A767A8" w:rsidRDefault="00A767A8" w:rsidP="00A767A8">
      <w:pPr>
        <w:pStyle w:val="BodyText"/>
        <w:spacing w:before="93"/>
        <w:ind w:left="360" w:right="30"/>
        <w:rPr>
          <w:rFonts w:ascii="Times New Roman" w:hAnsi="Times New Roman" w:cs="Times New Roman"/>
          <w:bCs/>
          <w:sz w:val="24"/>
          <w:szCs w:val="24"/>
        </w:rPr>
      </w:pPr>
      <w:hyperlink r:id="rId44" w:history="1">
        <w:r w:rsidRPr="00A767A8">
          <w:rPr>
            <w:rStyle w:val="Hyperlink"/>
            <w:rFonts w:ascii="Times New Roman" w:hAnsi="Times New Roman" w:cs="Times New Roman"/>
            <w:bCs/>
            <w:sz w:val="24"/>
            <w:szCs w:val="24"/>
          </w:rPr>
          <w:t>https://www.bqa.org/resources/manuals</w:t>
        </w:r>
      </w:hyperlink>
    </w:p>
    <w:p w14:paraId="188344ED" w14:textId="77777777" w:rsidR="00A767A8" w:rsidRPr="00EC6F14" w:rsidRDefault="00A767A8" w:rsidP="00AD616F">
      <w:pPr>
        <w:pStyle w:val="BodyText"/>
        <w:spacing w:before="93"/>
        <w:ind w:left="360" w:right="30"/>
        <w:rPr>
          <w:rFonts w:ascii="Times New Roman" w:hAnsi="Times New Roman" w:cs="Times New Roman"/>
          <w:sz w:val="24"/>
          <w:szCs w:val="24"/>
        </w:rPr>
      </w:pPr>
    </w:p>
    <w:sectPr w:rsidR="00A767A8" w:rsidRPr="00EC6F14" w:rsidSect="002D601E">
      <w:headerReference w:type="default" r:id="rId45"/>
      <w:type w:val="continuous"/>
      <w:pgSz w:w="12240" w:h="15840"/>
      <w:pgMar w:top="1440" w:right="1440" w:bottom="1440" w:left="1440" w:header="979"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02B7" w14:textId="77777777" w:rsidR="00FB7D8A" w:rsidRDefault="00FB7D8A">
      <w:r>
        <w:separator/>
      </w:r>
    </w:p>
  </w:endnote>
  <w:endnote w:type="continuationSeparator" w:id="0">
    <w:p w14:paraId="197EF5FE" w14:textId="77777777" w:rsidR="00FB7D8A" w:rsidRDefault="00FB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7F788" w14:textId="1CC13A3F" w:rsidR="00FB6596" w:rsidRDefault="00434714">
    <w:pPr>
      <w:pStyle w:val="BodyText"/>
      <w:spacing w:line="14" w:lineRule="auto"/>
      <w:rPr>
        <w:sz w:val="20"/>
      </w:rPr>
    </w:pPr>
    <w:r>
      <w:rPr>
        <w:noProof/>
      </w:rPr>
      <mc:AlternateContent>
        <mc:Choice Requires="wps">
          <w:drawing>
            <wp:anchor distT="0" distB="0" distL="114300" distR="114300" simplePos="0" relativeHeight="251653632" behindDoc="1" locked="0" layoutInCell="1" allowOverlap="1" wp14:anchorId="368C736C" wp14:editId="2679766F">
              <wp:simplePos x="0" y="0"/>
              <wp:positionH relativeFrom="page">
                <wp:posOffset>1059815</wp:posOffset>
              </wp:positionH>
              <wp:positionV relativeFrom="page">
                <wp:posOffset>9246235</wp:posOffset>
              </wp:positionV>
              <wp:extent cx="5875020" cy="499745"/>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6FC28" w14:textId="6DD6AF70" w:rsidR="00FB6596" w:rsidRDefault="001214BE" w:rsidP="00E019BB">
                          <w:pPr>
                            <w:spacing w:line="184" w:lineRule="exact"/>
                            <w:ind w:left="20"/>
                            <w:rPr>
                              <w:rFonts w:ascii="Calibri"/>
                              <w:i/>
                              <w:sz w:val="16"/>
                            </w:rPr>
                          </w:pPr>
                          <w:r>
                            <w:rPr>
                              <w:rFonts w:ascii="Calibri"/>
                              <w:i/>
                              <w:sz w:val="16"/>
                            </w:rPr>
                            <w:t xml:space="preserve">The </w:t>
                          </w:r>
                          <w:r w:rsidR="00E019BB">
                            <w:rPr>
                              <w:rFonts w:ascii="Calibri"/>
                              <w:i/>
                              <w:sz w:val="16"/>
                            </w:rPr>
                            <w:t xml:space="preserve">  </w:t>
                          </w:r>
                          <w:r w:rsidR="00FC0868">
                            <w:rPr>
                              <w:rFonts w:ascii="Calibri"/>
                              <w:i/>
                              <w:sz w:val="16"/>
                            </w:rPr>
                            <w:t>U</w:t>
                          </w:r>
                          <w:r>
                            <w:rPr>
                              <w:rFonts w:ascii="Calibri"/>
                              <w:i/>
                              <w:sz w:val="16"/>
                            </w:rPr>
                            <w:t>niversity of Arkansas System Division of Agriculture offers all its Extension and Research programs and services without regard to race,</w:t>
                          </w:r>
                        </w:p>
                        <w:p w14:paraId="594474EE" w14:textId="77777777" w:rsidR="00FB6596" w:rsidRDefault="001214BE">
                          <w:pPr>
                            <w:spacing w:before="1"/>
                            <w:ind w:left="1695" w:hanging="1645"/>
                            <w:rPr>
                              <w:rFonts w:ascii="Calibri"/>
                              <w:i/>
                              <w:sz w:val="16"/>
                            </w:rPr>
                          </w:pPr>
                          <w:r>
                            <w:rPr>
                              <w:rFonts w:ascii="Calibri"/>
                              <w:i/>
                              <w:sz w:val="16"/>
                            </w:rPr>
                            <w:t>color, sex, gender identity, sexual orientation, national origin, religion, age, disability, marital or veteran status, genetic information, or any other legally protected status, and is an Affirmative Action/Equal Opportunity Employer.</w:t>
                          </w:r>
                        </w:p>
                        <w:p w14:paraId="3246A59B" w14:textId="40794098" w:rsidR="00FB6596" w:rsidRDefault="001214BE">
                          <w:pPr>
                            <w:spacing w:line="194" w:lineRule="exact"/>
                            <w:ind w:right="18"/>
                            <w:jc w:val="right"/>
                            <w:rPr>
                              <w:rFonts w:ascii="Calibri"/>
                              <w:sz w:val="16"/>
                            </w:rPr>
                          </w:pPr>
                          <w:r>
                            <w:rPr>
                              <w:rFonts w:ascii="Calibri"/>
                              <w:sz w:val="16"/>
                            </w:rPr>
                            <w:t>Revised 0</w:t>
                          </w:r>
                          <w:r w:rsidR="007C7756">
                            <w:rPr>
                              <w:rFonts w:ascii="Calibri"/>
                              <w:sz w:val="16"/>
                            </w:rPr>
                            <w:t>1</w:t>
                          </w:r>
                          <w:r>
                            <w:rPr>
                              <w:rFonts w:ascii="Calibri"/>
                              <w:sz w:val="16"/>
                            </w:rPr>
                            <w:t>/20</w:t>
                          </w:r>
                          <w:r w:rsidR="00FC0868">
                            <w:rPr>
                              <w:rFonts w:ascii="Calibri"/>
                              <w:sz w:val="16"/>
                            </w:rPr>
                            <w:t>2</w:t>
                          </w:r>
                          <w:r w:rsidR="007C7756">
                            <w:rPr>
                              <w:rFonts w:ascii="Calibri"/>
                              <w:sz w:val="16"/>
                            </w:rPr>
                            <w:t>5</w:t>
                          </w:r>
                        </w:p>
                        <w:p w14:paraId="02025263" w14:textId="77777777" w:rsidR="00FC0868" w:rsidRDefault="00FC0868" w:rsidP="00FC0868">
                          <w:pPr>
                            <w:spacing w:line="194" w:lineRule="exact"/>
                            <w:ind w:right="18"/>
                            <w:jc w:val="center"/>
                            <w:rPr>
                              <w:rFonts w:asci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C736C" id="_x0000_t202" coordsize="21600,21600" o:spt="202" path="m,l,21600r21600,l21600,xe">
              <v:stroke joinstyle="miter"/>
              <v:path gradientshapeok="t" o:connecttype="rect"/>
            </v:shapetype>
            <v:shape id="Text Box 1" o:spid="_x0000_s1026" type="#_x0000_t202" style="position:absolute;left:0;text-align:left;margin-left:83.45pt;margin-top:728.05pt;width:462.6pt;height:39.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" filled="f" stroked="f">
              <v:textbox inset="0,0,0,0">
                <w:txbxContent>
                  <w:p w14:paraId="5746FC28" w14:textId="6DD6AF70" w:rsidR="00FB6596" w:rsidRDefault="001214BE" w:rsidP="00E019BB">
                    <w:pPr>
                      <w:spacing w:line="184" w:lineRule="exact"/>
                      <w:ind w:left="20"/>
                      <w:rPr>
                        <w:rFonts w:ascii="Calibri"/>
                        <w:i/>
                        <w:sz w:val="16"/>
                      </w:rPr>
                    </w:pPr>
                    <w:r>
                      <w:rPr>
                        <w:rFonts w:ascii="Calibri"/>
                        <w:i/>
                        <w:sz w:val="16"/>
                      </w:rPr>
                      <w:t xml:space="preserve">The </w:t>
                    </w:r>
                    <w:r w:rsidR="00E019BB">
                      <w:rPr>
                        <w:rFonts w:ascii="Calibri"/>
                        <w:i/>
                        <w:sz w:val="16"/>
                      </w:rPr>
                      <w:t xml:space="preserve">  </w:t>
                    </w:r>
                    <w:r w:rsidR="00FC0868">
                      <w:rPr>
                        <w:rFonts w:ascii="Calibri"/>
                        <w:i/>
                        <w:sz w:val="16"/>
                      </w:rPr>
                      <w:t>U</w:t>
                    </w:r>
                    <w:r>
                      <w:rPr>
                        <w:rFonts w:ascii="Calibri"/>
                        <w:i/>
                        <w:sz w:val="16"/>
                      </w:rPr>
                      <w:t>niversity of Arkansas System Division of Agriculture offers all its Extension and Research programs and services without regard to race,</w:t>
                    </w:r>
                  </w:p>
                  <w:p w14:paraId="594474EE" w14:textId="77777777" w:rsidR="00FB6596" w:rsidRDefault="001214BE">
                    <w:pPr>
                      <w:spacing w:before="1"/>
                      <w:ind w:left="1695" w:hanging="1645"/>
                      <w:rPr>
                        <w:rFonts w:ascii="Calibri"/>
                        <w:i/>
                        <w:sz w:val="16"/>
                      </w:rPr>
                    </w:pPr>
                    <w:r>
                      <w:rPr>
                        <w:rFonts w:ascii="Calibri"/>
                        <w:i/>
                        <w:sz w:val="16"/>
                      </w:rPr>
                      <w:t>color, sex, gender identity, sexual orientation, national origin, religion, age, disability, marital or veteran status, genetic information, or any other legally protected status, and is an Affirmative Action/Equal Opportunity Employer.</w:t>
                    </w:r>
                  </w:p>
                  <w:p w14:paraId="3246A59B" w14:textId="40794098" w:rsidR="00FB6596" w:rsidRDefault="001214BE">
                    <w:pPr>
                      <w:spacing w:line="194" w:lineRule="exact"/>
                      <w:ind w:right="18"/>
                      <w:jc w:val="right"/>
                      <w:rPr>
                        <w:rFonts w:ascii="Calibri"/>
                        <w:sz w:val="16"/>
                      </w:rPr>
                    </w:pPr>
                    <w:r>
                      <w:rPr>
                        <w:rFonts w:ascii="Calibri"/>
                        <w:sz w:val="16"/>
                      </w:rPr>
                      <w:t>Revised 0</w:t>
                    </w:r>
                    <w:r w:rsidR="007C7756">
                      <w:rPr>
                        <w:rFonts w:ascii="Calibri"/>
                        <w:sz w:val="16"/>
                      </w:rPr>
                      <w:t>1</w:t>
                    </w:r>
                    <w:r>
                      <w:rPr>
                        <w:rFonts w:ascii="Calibri"/>
                        <w:sz w:val="16"/>
                      </w:rPr>
                      <w:t>/20</w:t>
                    </w:r>
                    <w:r w:rsidR="00FC0868">
                      <w:rPr>
                        <w:rFonts w:ascii="Calibri"/>
                        <w:sz w:val="16"/>
                      </w:rPr>
                      <w:t>2</w:t>
                    </w:r>
                    <w:r w:rsidR="007C7756">
                      <w:rPr>
                        <w:rFonts w:ascii="Calibri"/>
                        <w:sz w:val="16"/>
                      </w:rPr>
                      <w:t>5</w:t>
                    </w:r>
                  </w:p>
                  <w:p w14:paraId="02025263" w14:textId="77777777" w:rsidR="00FC0868" w:rsidRDefault="00FC0868" w:rsidP="00FC0868">
                    <w:pPr>
                      <w:spacing w:line="194" w:lineRule="exact"/>
                      <w:ind w:right="18"/>
                      <w:jc w:val="center"/>
                      <w:rPr>
                        <w:rFonts w:ascii="Calibri"/>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94ABC" w14:textId="51984D17" w:rsidR="005B57A8" w:rsidRDefault="005B57A8">
    <w:pPr>
      <w:pStyle w:val="Footer"/>
    </w:pPr>
    <w:r>
      <w:rPr>
        <w:noProof/>
      </w:rPr>
      <mc:AlternateContent>
        <mc:Choice Requires="wps">
          <w:drawing>
            <wp:anchor distT="0" distB="0" distL="114300" distR="114300" simplePos="0" relativeHeight="251661824" behindDoc="1" locked="0" layoutInCell="1" allowOverlap="1" wp14:anchorId="5AD24425" wp14:editId="10DCDE44">
              <wp:simplePos x="0" y="0"/>
              <wp:positionH relativeFrom="page">
                <wp:align>center</wp:align>
              </wp:positionH>
              <wp:positionV relativeFrom="page">
                <wp:posOffset>9304448</wp:posOffset>
              </wp:positionV>
              <wp:extent cx="5875020" cy="499745"/>
              <wp:effectExtent l="0" t="0" r="11430" b="146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3F0C2" w14:textId="77777777" w:rsidR="005B57A8" w:rsidRDefault="005B57A8" w:rsidP="005B57A8">
                          <w:pPr>
                            <w:spacing w:line="184" w:lineRule="exact"/>
                            <w:ind w:left="20"/>
                            <w:rPr>
                              <w:rFonts w:ascii="Calibri"/>
                              <w:i/>
                              <w:sz w:val="16"/>
                            </w:rPr>
                          </w:pPr>
                          <w:r>
                            <w:rPr>
                              <w:rFonts w:ascii="Calibri"/>
                              <w:i/>
                              <w:sz w:val="16"/>
                            </w:rPr>
                            <w:t>The   University of Arkansas System Division of Agriculture offers all its Extension and Research programs and services without regard to race,</w:t>
                          </w:r>
                        </w:p>
                        <w:p w14:paraId="42B80EFA" w14:textId="77777777" w:rsidR="005B57A8" w:rsidRDefault="005B57A8" w:rsidP="005B57A8">
                          <w:pPr>
                            <w:spacing w:before="1"/>
                            <w:ind w:left="1695" w:hanging="1645"/>
                            <w:rPr>
                              <w:rFonts w:ascii="Calibri"/>
                              <w:i/>
                              <w:sz w:val="16"/>
                            </w:rPr>
                          </w:pPr>
                          <w:r>
                            <w:rPr>
                              <w:rFonts w:ascii="Calibri"/>
                              <w:i/>
                              <w:sz w:val="16"/>
                            </w:rPr>
                            <w:t>color, sex, gender identity, sexual orientation, national origin, religion, age, disability, marital or veteran status, genetic information, or any other legally protected status, and is an Affirmative Action/Equal Opportunity Employer.</w:t>
                          </w:r>
                        </w:p>
                        <w:p w14:paraId="2A23781F" w14:textId="20820FE9" w:rsidR="005B57A8" w:rsidRDefault="005B57A8" w:rsidP="005B57A8">
                          <w:pPr>
                            <w:spacing w:line="194" w:lineRule="exact"/>
                            <w:ind w:right="18"/>
                            <w:jc w:val="right"/>
                            <w:rPr>
                              <w:rFonts w:ascii="Calibri"/>
                              <w:sz w:val="16"/>
                            </w:rPr>
                          </w:pPr>
                          <w:r>
                            <w:rPr>
                              <w:rFonts w:ascii="Calibri"/>
                              <w:sz w:val="16"/>
                            </w:rPr>
                            <w:t xml:space="preserve">Revised </w:t>
                          </w:r>
                          <w:r w:rsidR="00413AAF">
                            <w:rPr>
                              <w:rFonts w:ascii="Calibri"/>
                              <w:sz w:val="16"/>
                            </w:rPr>
                            <w:t>01</w:t>
                          </w:r>
                          <w:r>
                            <w:rPr>
                              <w:rFonts w:ascii="Calibri"/>
                              <w:sz w:val="16"/>
                            </w:rPr>
                            <w:t>/202</w:t>
                          </w:r>
                          <w:r w:rsidR="00413AAF">
                            <w:rPr>
                              <w:rFonts w:ascii="Calibri"/>
                              <w:sz w:val="16"/>
                            </w:rPr>
                            <w:t>4</w:t>
                          </w:r>
                        </w:p>
                        <w:p w14:paraId="2DC3F4EF" w14:textId="77777777" w:rsidR="005B57A8" w:rsidRDefault="005B57A8" w:rsidP="005B57A8">
                          <w:pPr>
                            <w:spacing w:line="194" w:lineRule="exact"/>
                            <w:ind w:right="18"/>
                            <w:jc w:val="center"/>
                            <w:rPr>
                              <w:rFonts w:asci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24425" id="_x0000_t202" coordsize="21600,21600" o:spt="202" path="m,l,21600r21600,l21600,xe">
              <v:stroke joinstyle="miter"/>
              <v:path gradientshapeok="t" o:connecttype="rect"/>
            </v:shapetype>
            <v:shape id="Text Box 31" o:spid="_x0000_s1028" type="#_x0000_t202" style="position:absolute;left:0;text-align:left;margin-left:0;margin-top:732.65pt;width:462.6pt;height:39.35pt;z-index:-25165465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" filled="f" stroked="f">
              <v:textbox inset="0,0,0,0">
                <w:txbxContent>
                  <w:p w14:paraId="4A83F0C2" w14:textId="77777777" w:rsidR="005B57A8" w:rsidRDefault="005B57A8" w:rsidP="005B57A8">
                    <w:pPr>
                      <w:spacing w:line="184" w:lineRule="exact"/>
                      <w:ind w:left="20"/>
                      <w:rPr>
                        <w:rFonts w:ascii="Calibri"/>
                        <w:i/>
                        <w:sz w:val="16"/>
                      </w:rPr>
                    </w:pPr>
                    <w:r>
                      <w:rPr>
                        <w:rFonts w:ascii="Calibri"/>
                        <w:i/>
                        <w:sz w:val="16"/>
                      </w:rPr>
                      <w:t>The   University of Arkansas System Division of Agriculture offers all its Extension and Research programs and services without regard to race,</w:t>
                    </w:r>
                  </w:p>
                  <w:p w14:paraId="42B80EFA" w14:textId="77777777" w:rsidR="005B57A8" w:rsidRDefault="005B57A8" w:rsidP="005B57A8">
                    <w:pPr>
                      <w:spacing w:before="1"/>
                      <w:ind w:left="1695" w:hanging="1645"/>
                      <w:rPr>
                        <w:rFonts w:ascii="Calibri"/>
                        <w:i/>
                        <w:sz w:val="16"/>
                      </w:rPr>
                    </w:pPr>
                    <w:r>
                      <w:rPr>
                        <w:rFonts w:ascii="Calibri"/>
                        <w:i/>
                        <w:sz w:val="16"/>
                      </w:rPr>
                      <w:t>color, sex, gender identity, sexual orientation, national origin, religion, age, disability, marital or veteran status, genetic information, or any other legally protected status, and is an Affirmative Action/Equal Opportunity Employer.</w:t>
                    </w:r>
                  </w:p>
                  <w:p w14:paraId="2A23781F" w14:textId="20820FE9" w:rsidR="005B57A8" w:rsidRDefault="005B57A8" w:rsidP="005B57A8">
                    <w:pPr>
                      <w:spacing w:line="194" w:lineRule="exact"/>
                      <w:ind w:right="18"/>
                      <w:jc w:val="right"/>
                      <w:rPr>
                        <w:rFonts w:ascii="Calibri"/>
                        <w:sz w:val="16"/>
                      </w:rPr>
                    </w:pPr>
                    <w:r>
                      <w:rPr>
                        <w:rFonts w:ascii="Calibri"/>
                        <w:sz w:val="16"/>
                      </w:rPr>
                      <w:t xml:space="preserve">Revised </w:t>
                    </w:r>
                    <w:r w:rsidR="00413AAF">
                      <w:rPr>
                        <w:rFonts w:ascii="Calibri"/>
                        <w:sz w:val="16"/>
                      </w:rPr>
                      <w:t>01</w:t>
                    </w:r>
                    <w:r>
                      <w:rPr>
                        <w:rFonts w:ascii="Calibri"/>
                        <w:sz w:val="16"/>
                      </w:rPr>
                      <w:t>/202</w:t>
                    </w:r>
                    <w:r w:rsidR="00413AAF">
                      <w:rPr>
                        <w:rFonts w:ascii="Calibri"/>
                        <w:sz w:val="16"/>
                      </w:rPr>
                      <w:t>4</w:t>
                    </w:r>
                  </w:p>
                  <w:p w14:paraId="2DC3F4EF" w14:textId="77777777" w:rsidR="005B57A8" w:rsidRDefault="005B57A8" w:rsidP="005B57A8">
                    <w:pPr>
                      <w:spacing w:line="194" w:lineRule="exact"/>
                      <w:ind w:right="18"/>
                      <w:jc w:val="center"/>
                      <w:rPr>
                        <w:rFonts w:ascii="Calibri"/>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87001" w14:textId="77777777" w:rsidR="00FB7D8A" w:rsidRDefault="00FB7D8A">
      <w:r>
        <w:separator/>
      </w:r>
    </w:p>
  </w:footnote>
  <w:footnote w:type="continuationSeparator" w:id="0">
    <w:p w14:paraId="17A03072" w14:textId="77777777" w:rsidR="00FB7D8A" w:rsidRDefault="00FB7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5DF1" w14:textId="4FD0E476" w:rsidR="00FB6596" w:rsidRDefault="00FB6596" w:rsidP="00B5652C">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237B" w14:textId="7799FE50" w:rsidR="00A15230" w:rsidRDefault="00262672">
    <w:pPr>
      <w:pStyle w:val="Header"/>
    </w:pPr>
    <w:r>
      <w:rPr>
        <w:noProof/>
      </w:rPr>
      <mc:AlternateContent>
        <mc:Choice Requires="wps">
          <w:drawing>
            <wp:anchor distT="0" distB="0" distL="114300" distR="114300" simplePos="0" relativeHeight="251655680" behindDoc="1" locked="0" layoutInCell="1" allowOverlap="1" wp14:anchorId="6E7E181F" wp14:editId="115C18AC">
              <wp:simplePos x="0" y="0"/>
              <wp:positionH relativeFrom="margin">
                <wp:align>center</wp:align>
              </wp:positionH>
              <wp:positionV relativeFrom="margin">
                <wp:align>top</wp:align>
              </wp:positionV>
              <wp:extent cx="5854535" cy="570015"/>
              <wp:effectExtent l="0" t="0" r="13335" b="19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57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1AC7C" w14:textId="352E1739" w:rsidR="00923802" w:rsidRDefault="00923802" w:rsidP="00923802">
                          <w:pPr>
                            <w:spacing w:before="19"/>
                            <w:ind w:left="20"/>
                            <w:jc w:val="center"/>
                            <w:rPr>
                              <w:rFonts w:ascii="Arial Black"/>
                              <w:sz w:val="56"/>
                            </w:rPr>
                          </w:pPr>
                          <w:r>
                            <w:rPr>
                              <w:rFonts w:ascii="Arial Black"/>
                              <w:sz w:val="56"/>
                            </w:rPr>
                            <w:t xml:space="preserve">LIVESTOCK </w:t>
                          </w:r>
                          <w:r w:rsidR="00262672">
                            <w:rPr>
                              <w:rFonts w:ascii="Arial Black"/>
                              <w:sz w:val="56"/>
                            </w:rPr>
                            <w:t>SKILL-A-THON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E181F" id="_x0000_t202" coordsize="21600,21600" o:spt="202" path="m,l,21600r21600,l21600,xe">
              <v:stroke joinstyle="miter"/>
              <v:path gradientshapeok="t" o:connecttype="rect"/>
            </v:shapetype>
            <v:shape id="Text Box 25" o:spid="_x0000_s1027" type="#_x0000_t202" style="position:absolute;left:0;text-align:left;margin-left:0;margin-top:0;width:461pt;height:44.9pt;z-index:-25166080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" filled="f" stroked="f">
              <v:textbox inset="0,0,0,0">
                <w:txbxContent>
                  <w:p w14:paraId="4BD1AC7C" w14:textId="352E1739" w:rsidR="00923802" w:rsidRDefault="00923802" w:rsidP="00923802">
                    <w:pPr>
                      <w:spacing w:before="19"/>
                      <w:ind w:left="20"/>
                      <w:jc w:val="center"/>
                      <w:rPr>
                        <w:rFonts w:ascii="Arial Black"/>
                        <w:sz w:val="56"/>
                      </w:rPr>
                    </w:pPr>
                    <w:r>
                      <w:rPr>
                        <w:rFonts w:ascii="Arial Black"/>
                        <w:sz w:val="56"/>
                      </w:rPr>
                      <w:t xml:space="preserve">LIVESTOCK </w:t>
                    </w:r>
                    <w:r w:rsidR="00262672">
                      <w:rPr>
                        <w:rFonts w:ascii="Arial Black"/>
                        <w:sz w:val="56"/>
                      </w:rPr>
                      <w:t>SKILL-A-THON</w:t>
                    </w:r>
                  </w:p>
                </w:txbxContent>
              </v:textbox>
              <w10:wrap anchorx="margin" anchory="margin"/>
            </v:shape>
          </w:pict>
        </mc:Fallback>
      </mc:AlternateContent>
    </w:r>
    <w:r>
      <w:rPr>
        <w:noProof/>
        <w:lang w:bidi="ar-SA"/>
      </w:rPr>
      <w:drawing>
        <wp:anchor distT="0" distB="0" distL="0" distR="0" simplePos="0" relativeHeight="251659776" behindDoc="1" locked="0" layoutInCell="1" allowOverlap="1" wp14:anchorId="748C1E1A" wp14:editId="792AF0A3">
          <wp:simplePos x="0" y="0"/>
          <wp:positionH relativeFrom="page">
            <wp:posOffset>6400800</wp:posOffset>
          </wp:positionH>
          <wp:positionV relativeFrom="page">
            <wp:posOffset>1200746</wp:posOffset>
          </wp:positionV>
          <wp:extent cx="896232" cy="908854"/>
          <wp:effectExtent l="0" t="0" r="0" b="5715"/>
          <wp:wrapNone/>
          <wp:docPr id="144162802" name="Picture 14416280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1.jpeg" descr="Icon&#10;&#10;Description automatically generated"/>
                  <pic:cNvPicPr/>
                </pic:nvPicPr>
                <pic:blipFill>
                  <a:blip r:embed="rId1" cstate="print"/>
                  <a:stretch>
                    <a:fillRect/>
                  </a:stretch>
                </pic:blipFill>
                <pic:spPr>
                  <a:xfrm>
                    <a:off x="0" y="0"/>
                    <a:ext cx="897169" cy="909804"/>
                  </a:xfrm>
                  <a:prstGeom prst="rect">
                    <a:avLst/>
                  </a:prstGeom>
                </pic:spPr>
              </pic:pic>
            </a:graphicData>
          </a:graphic>
          <wp14:sizeRelH relativeFrom="margin">
            <wp14:pctWidth>0</wp14:pctWidth>
          </wp14:sizeRelH>
          <wp14:sizeRelV relativeFrom="margin">
            <wp14:pctHeight>0</wp14:pctHeight>
          </wp14:sizeRelV>
        </wp:anchor>
      </w:drawing>
    </w:r>
    <w:r w:rsidR="00960458">
      <w:rPr>
        <w:noProof/>
        <w:lang w:bidi="ar-SA"/>
      </w:rPr>
      <mc:AlternateContent>
        <mc:Choice Requires="wpg">
          <w:drawing>
            <wp:anchor distT="0" distB="0" distL="114300" distR="114300" simplePos="0" relativeHeight="251658752" behindDoc="1" locked="0" layoutInCell="1" allowOverlap="1" wp14:anchorId="5E81D9C6" wp14:editId="45C69C50">
              <wp:simplePos x="0" y="0"/>
              <wp:positionH relativeFrom="page">
                <wp:posOffset>483870</wp:posOffset>
              </wp:positionH>
              <wp:positionV relativeFrom="page">
                <wp:posOffset>2210435</wp:posOffset>
              </wp:positionV>
              <wp:extent cx="6924675" cy="79375"/>
              <wp:effectExtent l="36195" t="635" r="30480" b="571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675" cy="79375"/>
                        <a:chOff x="763" y="3481"/>
                        <a:chExt cx="10905" cy="125"/>
                      </a:xfrm>
                    </wpg:grpSpPr>
                    <wps:wsp>
                      <wps:cNvPr id="28" name="Line 19"/>
                      <wps:cNvCnPr>
                        <a:cxnSpLocks noChangeShapeType="1"/>
                      </wps:cNvCnPr>
                      <wps:spPr bwMode="auto">
                        <a:xfrm>
                          <a:off x="770" y="3544"/>
                          <a:ext cx="10890" cy="0"/>
                        </a:xfrm>
                        <a:prstGeom prst="line">
                          <a:avLst/>
                        </a:prstGeom>
                        <a:noFill/>
                        <a:ln w="69850">
                          <a:solidFill>
                            <a:srgbClr val="008037"/>
                          </a:solidFill>
                          <a:round/>
                          <a:headEnd/>
                          <a:tailEnd/>
                        </a:ln>
                        <a:extLst>
                          <a:ext uri="{909E8E84-426E-40DD-AFC4-6F175D3DCCD1}">
                            <a14:hiddenFill xmlns:a14="http://schemas.microsoft.com/office/drawing/2010/main">
                              <a:noFill/>
                            </a14:hiddenFill>
                          </a:ext>
                        </a:extLst>
                      </wps:spPr>
                      <wps:bodyPr/>
                    </wps:wsp>
                    <wps:wsp>
                      <wps:cNvPr id="29" name="Rectangle 20"/>
                      <wps:cNvSpPr>
                        <a:spLocks noChangeArrowheads="1"/>
                      </wps:cNvSpPr>
                      <wps:spPr bwMode="auto">
                        <a:xfrm>
                          <a:off x="770" y="3489"/>
                          <a:ext cx="10890" cy="110"/>
                        </a:xfrm>
                        <a:prstGeom prst="rect">
                          <a:avLst/>
                        </a:prstGeom>
                        <a:noFill/>
                        <a:ln w="9525">
                          <a:solidFill>
                            <a:srgbClr val="497DB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A573B" id="Group 27" o:spid="_x0000_s1026" style="position:absolute;margin-left:38.1pt;margin-top:174.05pt;width:545.25pt;height:6.25pt;z-index:-251657728;mso-position-horizontal-relative:page;mso-position-vertical-relative:page" coordorigin="763,3481" coordsize="1090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">
              <v:line id="Line 19" o:spid="_x0000_s1027" style="position:absolute;visibility:visible;mso-wrap-style:square" from="770,3544" to="11660,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" strokecolor="#008037" strokeweight="5.5pt"/>
              <v:rect id="Rectangle 20" o:spid="_x0000_s1028" style="position:absolute;left:770;top:3489;width:1089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" filled="f" strokecolor="#497dba"/>
              <w10:wrap anchorx="page" anchory="page"/>
            </v:group>
          </w:pict>
        </mc:Fallback>
      </mc:AlternateContent>
    </w:r>
    <w:r w:rsidR="003A3B87">
      <w:rPr>
        <w:noProof/>
        <w:lang w:bidi="ar-SA"/>
      </w:rPr>
      <w:drawing>
        <wp:anchor distT="0" distB="0" distL="0" distR="0" simplePos="0" relativeHeight="251660800" behindDoc="1" locked="0" layoutInCell="1" allowOverlap="1" wp14:anchorId="5A9AD041" wp14:editId="2D8C6339">
          <wp:simplePos x="0" y="0"/>
          <wp:positionH relativeFrom="page">
            <wp:posOffset>3680104</wp:posOffset>
          </wp:positionH>
          <wp:positionV relativeFrom="page">
            <wp:posOffset>1530985</wp:posOffset>
          </wp:positionV>
          <wp:extent cx="2556509" cy="532471"/>
          <wp:effectExtent l="0" t="0" r="0" b="0"/>
          <wp:wrapNone/>
          <wp:docPr id="1478129932" name="Picture 1478129932" descr="A picture containing text, mammal,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3.png" descr="A picture containing text, mammal, horse&#10;&#10;Description automatically generated"/>
                  <pic:cNvPicPr/>
                </pic:nvPicPr>
                <pic:blipFill>
                  <a:blip r:embed="rId2" cstate="print"/>
                  <a:stretch>
                    <a:fillRect/>
                  </a:stretch>
                </pic:blipFill>
                <pic:spPr>
                  <a:xfrm>
                    <a:off x="0" y="0"/>
                    <a:ext cx="2556509" cy="532471"/>
                  </a:xfrm>
                  <a:prstGeom prst="rect">
                    <a:avLst/>
                  </a:prstGeom>
                </pic:spPr>
              </pic:pic>
            </a:graphicData>
          </a:graphic>
        </wp:anchor>
      </w:drawing>
    </w:r>
    <w:r w:rsidR="00051A4E">
      <w:rPr>
        <w:noProof/>
        <w:lang w:bidi="ar-SA"/>
      </w:rPr>
      <w:drawing>
        <wp:anchor distT="0" distB="0" distL="0" distR="0" simplePos="0" relativeHeight="251656704" behindDoc="1" locked="0" layoutInCell="1" allowOverlap="1" wp14:anchorId="02E5CB8F" wp14:editId="6DBC4D24">
          <wp:simplePos x="0" y="0"/>
          <wp:positionH relativeFrom="margin">
            <wp:posOffset>-202018</wp:posOffset>
          </wp:positionH>
          <wp:positionV relativeFrom="page">
            <wp:posOffset>1524296</wp:posOffset>
          </wp:positionV>
          <wp:extent cx="2849010" cy="533398"/>
          <wp:effectExtent l="0" t="0" r="0" b="635"/>
          <wp:wrapNone/>
          <wp:docPr id="1304410911" name="Picture 13044109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jpeg" descr="Text&#10;&#10;Description automatically generated with medium confidence"/>
                  <pic:cNvPicPr/>
                </pic:nvPicPr>
                <pic:blipFill>
                  <a:blip r:embed="rId3" cstate="print"/>
                  <a:stretch>
                    <a:fillRect/>
                  </a:stretch>
                </pic:blipFill>
                <pic:spPr>
                  <a:xfrm>
                    <a:off x="0" y="0"/>
                    <a:ext cx="2849010" cy="533398"/>
                  </a:xfrm>
                  <a:prstGeom prst="rect">
                    <a:avLst/>
                  </a:prstGeom>
                </pic:spPr>
              </pic:pic>
            </a:graphicData>
          </a:graphic>
        </wp:anchor>
      </w:drawing>
    </w:r>
    <w:r w:rsidR="00051A4E">
      <w:rPr>
        <w:noProof/>
        <w:lang w:bidi="ar-SA"/>
      </w:rPr>
      <mc:AlternateContent>
        <mc:Choice Requires="wps">
          <w:drawing>
            <wp:anchor distT="0" distB="0" distL="114300" distR="114300" simplePos="0" relativeHeight="251657728" behindDoc="1" locked="0" layoutInCell="1" allowOverlap="1" wp14:anchorId="6723A821" wp14:editId="0CE54514">
              <wp:simplePos x="0" y="0"/>
              <wp:positionH relativeFrom="page">
                <wp:posOffset>3576955</wp:posOffset>
              </wp:positionH>
              <wp:positionV relativeFrom="page">
                <wp:posOffset>1536065</wp:posOffset>
              </wp:positionV>
              <wp:extent cx="0" cy="571500"/>
              <wp:effectExtent l="14605" t="21590" r="13970" b="1651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25400">
                        <a:solidFill>
                          <a:srgbClr val="00803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ECF9D" id="Straight Connector 2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1.65pt,120.95pt" to="281.65pt,1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" strokecolor="#008037" strokeweight="2pt">
              <w10:wrap anchorx="page" anchory="page"/>
            </v:line>
          </w:pict>
        </mc:Fallback>
      </mc:AlternateContent>
    </w:r>
    <w:r w:rsidR="00CF7C49">
      <w:rPr>
        <w:noProof/>
      </w:rPr>
      <mc:AlternateContent>
        <mc:Choice Requires="wpg">
          <w:drawing>
            <wp:anchor distT="0" distB="0" distL="114300" distR="114300" simplePos="0" relativeHeight="251654656" behindDoc="1" locked="0" layoutInCell="1" allowOverlap="1" wp14:anchorId="76704E7A" wp14:editId="1F7C17B9">
              <wp:simplePos x="0" y="0"/>
              <wp:positionH relativeFrom="page">
                <wp:posOffset>485140</wp:posOffset>
              </wp:positionH>
              <wp:positionV relativeFrom="page">
                <wp:posOffset>619760</wp:posOffset>
              </wp:positionV>
              <wp:extent cx="6922135" cy="82550"/>
              <wp:effectExtent l="37465" t="635" r="41275" b="254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2135" cy="82550"/>
                        <a:chOff x="764" y="976"/>
                        <a:chExt cx="10901" cy="130"/>
                      </a:xfrm>
                    </wpg:grpSpPr>
                    <wps:wsp>
                      <wps:cNvPr id="23" name="Line 14"/>
                      <wps:cNvCnPr>
                        <a:cxnSpLocks noChangeShapeType="1"/>
                      </wps:cNvCnPr>
                      <wps:spPr bwMode="auto">
                        <a:xfrm>
                          <a:off x="772" y="1041"/>
                          <a:ext cx="10886" cy="0"/>
                        </a:xfrm>
                        <a:prstGeom prst="line">
                          <a:avLst/>
                        </a:prstGeom>
                        <a:noFill/>
                        <a:ln w="73025">
                          <a:solidFill>
                            <a:srgbClr val="008037"/>
                          </a:solidFill>
                          <a:round/>
                          <a:headEnd/>
                          <a:tailEnd/>
                        </a:ln>
                        <a:extLst>
                          <a:ext uri="{909E8E84-426E-40DD-AFC4-6F175D3DCCD1}">
                            <a14:hiddenFill xmlns:a14="http://schemas.microsoft.com/office/drawing/2010/main">
                              <a:noFill/>
                            </a14:hiddenFill>
                          </a:ext>
                        </a:extLst>
                      </wps:spPr>
                      <wps:bodyPr/>
                    </wps:wsp>
                    <wps:wsp>
                      <wps:cNvPr id="24" name="Rectangle 15"/>
                      <wps:cNvSpPr>
                        <a:spLocks noChangeArrowheads="1"/>
                      </wps:cNvSpPr>
                      <wps:spPr bwMode="auto">
                        <a:xfrm>
                          <a:off x="772" y="983"/>
                          <a:ext cx="10886" cy="115"/>
                        </a:xfrm>
                        <a:prstGeom prst="rect">
                          <a:avLst/>
                        </a:prstGeom>
                        <a:noFill/>
                        <a:ln w="9525">
                          <a:solidFill>
                            <a:srgbClr val="497DB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A46B5" id="Group 22" o:spid="_x0000_s1026" style="position:absolute;margin-left:38.2pt;margin-top:48.8pt;width:545.05pt;height:6.5pt;z-index:-251661824;mso-position-horizontal-relative:page;mso-position-vertical-relative:page" coordorigin="764,976" coordsize="1090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">
              <v:line id="Line 14" o:spid="_x0000_s1027" style="position:absolute;visibility:visible;mso-wrap-style:square" from="772,1041" to="11658,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" strokecolor="#008037" strokeweight="5.75pt"/>
              <v:rect id="Rectangle 15" o:spid="_x0000_s1028" style="position:absolute;left:772;top:983;width:10886;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" filled="f" strokecolor="#497dba"/>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B37B5" w14:textId="586FFC93" w:rsidR="00E74DF9" w:rsidRDefault="00E74DF9" w:rsidP="00B5652C">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33C06"/>
    <w:multiLevelType w:val="hybridMultilevel"/>
    <w:tmpl w:val="D646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336EB"/>
    <w:multiLevelType w:val="hybridMultilevel"/>
    <w:tmpl w:val="4614DB94"/>
    <w:lvl w:ilvl="0" w:tplc="37FC4C9E">
      <w:start w:val="1"/>
      <w:numFmt w:val="decimal"/>
      <w:lvlText w:val="%1."/>
      <w:lvlJc w:val="left"/>
      <w:pPr>
        <w:ind w:left="1780" w:hanging="360"/>
      </w:pPr>
      <w:rPr>
        <w:rFonts w:ascii="Arial" w:eastAsia="Arial" w:hAnsi="Arial" w:cs="Arial" w:hint="default"/>
        <w:spacing w:val="-1"/>
        <w:w w:val="100"/>
        <w:sz w:val="22"/>
        <w:szCs w:val="22"/>
        <w:lang w:val="en-US" w:eastAsia="en-US" w:bidi="en-US"/>
      </w:rPr>
    </w:lvl>
    <w:lvl w:ilvl="1" w:tplc="A622FF24">
      <w:numFmt w:val="bullet"/>
      <w:lvlText w:val="•"/>
      <w:lvlJc w:val="left"/>
      <w:pPr>
        <w:ind w:left="2558" w:hanging="360"/>
      </w:pPr>
      <w:rPr>
        <w:rFonts w:hint="default"/>
        <w:lang w:val="en-US" w:eastAsia="en-US" w:bidi="en-US"/>
      </w:rPr>
    </w:lvl>
    <w:lvl w:ilvl="2" w:tplc="9BD81BCC">
      <w:numFmt w:val="bullet"/>
      <w:lvlText w:val="•"/>
      <w:lvlJc w:val="left"/>
      <w:pPr>
        <w:ind w:left="3336" w:hanging="360"/>
      </w:pPr>
      <w:rPr>
        <w:rFonts w:hint="default"/>
        <w:lang w:val="en-US" w:eastAsia="en-US" w:bidi="en-US"/>
      </w:rPr>
    </w:lvl>
    <w:lvl w:ilvl="3" w:tplc="E5209BF6">
      <w:numFmt w:val="bullet"/>
      <w:lvlText w:val="•"/>
      <w:lvlJc w:val="left"/>
      <w:pPr>
        <w:ind w:left="4114" w:hanging="360"/>
      </w:pPr>
      <w:rPr>
        <w:rFonts w:hint="default"/>
        <w:lang w:val="en-US" w:eastAsia="en-US" w:bidi="en-US"/>
      </w:rPr>
    </w:lvl>
    <w:lvl w:ilvl="4" w:tplc="B0A89BCE">
      <w:numFmt w:val="bullet"/>
      <w:lvlText w:val="•"/>
      <w:lvlJc w:val="left"/>
      <w:pPr>
        <w:ind w:left="4892" w:hanging="360"/>
      </w:pPr>
      <w:rPr>
        <w:rFonts w:hint="default"/>
        <w:lang w:val="en-US" w:eastAsia="en-US" w:bidi="en-US"/>
      </w:rPr>
    </w:lvl>
    <w:lvl w:ilvl="5" w:tplc="AE1CF37C">
      <w:numFmt w:val="bullet"/>
      <w:lvlText w:val="•"/>
      <w:lvlJc w:val="left"/>
      <w:pPr>
        <w:ind w:left="5670" w:hanging="360"/>
      </w:pPr>
      <w:rPr>
        <w:rFonts w:hint="default"/>
        <w:lang w:val="en-US" w:eastAsia="en-US" w:bidi="en-US"/>
      </w:rPr>
    </w:lvl>
    <w:lvl w:ilvl="6" w:tplc="8C9EE9D6">
      <w:numFmt w:val="bullet"/>
      <w:lvlText w:val="•"/>
      <w:lvlJc w:val="left"/>
      <w:pPr>
        <w:ind w:left="6448" w:hanging="360"/>
      </w:pPr>
      <w:rPr>
        <w:rFonts w:hint="default"/>
        <w:lang w:val="en-US" w:eastAsia="en-US" w:bidi="en-US"/>
      </w:rPr>
    </w:lvl>
    <w:lvl w:ilvl="7" w:tplc="498624E2">
      <w:numFmt w:val="bullet"/>
      <w:lvlText w:val="•"/>
      <w:lvlJc w:val="left"/>
      <w:pPr>
        <w:ind w:left="7226" w:hanging="360"/>
      </w:pPr>
      <w:rPr>
        <w:rFonts w:hint="default"/>
        <w:lang w:val="en-US" w:eastAsia="en-US" w:bidi="en-US"/>
      </w:rPr>
    </w:lvl>
    <w:lvl w:ilvl="8" w:tplc="558A049A">
      <w:numFmt w:val="bullet"/>
      <w:lvlText w:val="•"/>
      <w:lvlJc w:val="left"/>
      <w:pPr>
        <w:ind w:left="8004" w:hanging="360"/>
      </w:pPr>
      <w:rPr>
        <w:rFonts w:hint="default"/>
        <w:lang w:val="en-US" w:eastAsia="en-US" w:bidi="en-US"/>
      </w:rPr>
    </w:lvl>
  </w:abstractNum>
  <w:abstractNum w:abstractNumId="2" w15:restartNumberingAfterBreak="0">
    <w:nsid w:val="19016C4B"/>
    <w:multiLevelType w:val="hybridMultilevel"/>
    <w:tmpl w:val="1F60F1F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EA00ADA"/>
    <w:multiLevelType w:val="hybridMultilevel"/>
    <w:tmpl w:val="E5383CC8"/>
    <w:lvl w:ilvl="0" w:tplc="175A30C4">
      <w:numFmt w:val="bullet"/>
      <w:lvlText w:val=""/>
      <w:lvlJc w:val="left"/>
      <w:pPr>
        <w:ind w:left="1046" w:hanging="361"/>
      </w:pPr>
      <w:rPr>
        <w:rFonts w:ascii="Symbol" w:eastAsia="Symbol" w:hAnsi="Symbol" w:cs="Symbol" w:hint="default"/>
        <w:w w:val="100"/>
        <w:sz w:val="22"/>
        <w:szCs w:val="22"/>
        <w:lang w:val="en-US" w:eastAsia="en-US" w:bidi="en-US"/>
      </w:rPr>
    </w:lvl>
    <w:lvl w:ilvl="1" w:tplc="39BAF14C">
      <w:numFmt w:val="bullet"/>
      <w:lvlText w:val="o"/>
      <w:lvlJc w:val="left"/>
      <w:pPr>
        <w:ind w:left="1766" w:hanging="361"/>
      </w:pPr>
      <w:rPr>
        <w:rFonts w:ascii="Courier New" w:eastAsia="Courier New" w:hAnsi="Courier New" w:cs="Courier New" w:hint="default"/>
        <w:w w:val="100"/>
        <w:sz w:val="22"/>
        <w:szCs w:val="22"/>
        <w:lang w:val="en-US" w:eastAsia="en-US" w:bidi="en-US"/>
      </w:rPr>
    </w:lvl>
    <w:lvl w:ilvl="2" w:tplc="7870D658">
      <w:numFmt w:val="bullet"/>
      <w:lvlText w:val="•"/>
      <w:lvlJc w:val="left"/>
      <w:pPr>
        <w:ind w:left="2626" w:hanging="361"/>
      </w:pPr>
      <w:rPr>
        <w:rFonts w:hint="default"/>
        <w:lang w:val="en-US" w:eastAsia="en-US" w:bidi="en-US"/>
      </w:rPr>
    </w:lvl>
    <w:lvl w:ilvl="3" w:tplc="7458CA22">
      <w:numFmt w:val="bullet"/>
      <w:lvlText w:val="•"/>
      <w:lvlJc w:val="left"/>
      <w:pPr>
        <w:ind w:left="3493" w:hanging="361"/>
      </w:pPr>
      <w:rPr>
        <w:rFonts w:hint="default"/>
        <w:lang w:val="en-US" w:eastAsia="en-US" w:bidi="en-US"/>
      </w:rPr>
    </w:lvl>
    <w:lvl w:ilvl="4" w:tplc="0C28D4C6">
      <w:numFmt w:val="bullet"/>
      <w:lvlText w:val="•"/>
      <w:lvlJc w:val="left"/>
      <w:pPr>
        <w:ind w:left="4360" w:hanging="361"/>
      </w:pPr>
      <w:rPr>
        <w:rFonts w:hint="default"/>
        <w:lang w:val="en-US" w:eastAsia="en-US" w:bidi="en-US"/>
      </w:rPr>
    </w:lvl>
    <w:lvl w:ilvl="5" w:tplc="56F2136E">
      <w:numFmt w:val="bullet"/>
      <w:lvlText w:val="•"/>
      <w:lvlJc w:val="left"/>
      <w:pPr>
        <w:ind w:left="5226" w:hanging="361"/>
      </w:pPr>
      <w:rPr>
        <w:rFonts w:hint="default"/>
        <w:lang w:val="en-US" w:eastAsia="en-US" w:bidi="en-US"/>
      </w:rPr>
    </w:lvl>
    <w:lvl w:ilvl="6" w:tplc="C8B45798">
      <w:numFmt w:val="bullet"/>
      <w:lvlText w:val="•"/>
      <w:lvlJc w:val="left"/>
      <w:pPr>
        <w:ind w:left="6093" w:hanging="361"/>
      </w:pPr>
      <w:rPr>
        <w:rFonts w:hint="default"/>
        <w:lang w:val="en-US" w:eastAsia="en-US" w:bidi="en-US"/>
      </w:rPr>
    </w:lvl>
    <w:lvl w:ilvl="7" w:tplc="F73075A8">
      <w:numFmt w:val="bullet"/>
      <w:lvlText w:val="•"/>
      <w:lvlJc w:val="left"/>
      <w:pPr>
        <w:ind w:left="6960" w:hanging="361"/>
      </w:pPr>
      <w:rPr>
        <w:rFonts w:hint="default"/>
        <w:lang w:val="en-US" w:eastAsia="en-US" w:bidi="en-US"/>
      </w:rPr>
    </w:lvl>
    <w:lvl w:ilvl="8" w:tplc="4C3AC8C6">
      <w:numFmt w:val="bullet"/>
      <w:lvlText w:val="•"/>
      <w:lvlJc w:val="left"/>
      <w:pPr>
        <w:ind w:left="7826" w:hanging="361"/>
      </w:pPr>
      <w:rPr>
        <w:rFonts w:hint="default"/>
        <w:lang w:val="en-US" w:eastAsia="en-US" w:bidi="en-US"/>
      </w:rPr>
    </w:lvl>
  </w:abstractNum>
  <w:abstractNum w:abstractNumId="4" w15:restartNumberingAfterBreak="0">
    <w:nsid w:val="2B02186F"/>
    <w:multiLevelType w:val="hybridMultilevel"/>
    <w:tmpl w:val="2134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558B3"/>
    <w:multiLevelType w:val="hybridMultilevel"/>
    <w:tmpl w:val="1C426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74149"/>
    <w:multiLevelType w:val="hybridMultilevel"/>
    <w:tmpl w:val="9FB20272"/>
    <w:lvl w:ilvl="0" w:tplc="2D6A8378">
      <w:numFmt w:val="bullet"/>
      <w:lvlText w:val=""/>
      <w:lvlJc w:val="left"/>
      <w:pPr>
        <w:ind w:left="1060" w:hanging="361"/>
      </w:pPr>
      <w:rPr>
        <w:rFonts w:ascii="Symbol" w:eastAsia="Symbol" w:hAnsi="Symbol" w:cs="Symbol" w:hint="default"/>
        <w:w w:val="100"/>
        <w:sz w:val="22"/>
        <w:szCs w:val="22"/>
        <w:lang w:val="en-US" w:eastAsia="en-US" w:bidi="en-US"/>
      </w:rPr>
    </w:lvl>
    <w:lvl w:ilvl="1" w:tplc="23108C6A">
      <w:numFmt w:val="bullet"/>
      <w:lvlText w:val="o"/>
      <w:lvlJc w:val="left"/>
      <w:pPr>
        <w:ind w:left="1778" w:hanging="360"/>
      </w:pPr>
      <w:rPr>
        <w:rFonts w:ascii="Courier New" w:eastAsia="Courier New" w:hAnsi="Courier New" w:cs="Courier New" w:hint="default"/>
        <w:w w:val="99"/>
        <w:sz w:val="22"/>
        <w:szCs w:val="22"/>
        <w:lang w:val="en-US" w:eastAsia="en-US" w:bidi="en-US"/>
      </w:rPr>
    </w:lvl>
    <w:lvl w:ilvl="2" w:tplc="61741F2E">
      <w:numFmt w:val="bullet"/>
      <w:lvlText w:val="•"/>
      <w:lvlJc w:val="left"/>
      <w:pPr>
        <w:ind w:left="2644" w:hanging="360"/>
      </w:pPr>
      <w:rPr>
        <w:rFonts w:hint="default"/>
        <w:lang w:val="en-US" w:eastAsia="en-US" w:bidi="en-US"/>
      </w:rPr>
    </w:lvl>
    <w:lvl w:ilvl="3" w:tplc="8E5CC1B6">
      <w:numFmt w:val="bullet"/>
      <w:lvlText w:val="•"/>
      <w:lvlJc w:val="left"/>
      <w:pPr>
        <w:ind w:left="3508" w:hanging="360"/>
      </w:pPr>
      <w:rPr>
        <w:rFonts w:hint="default"/>
        <w:lang w:val="en-US" w:eastAsia="en-US" w:bidi="en-US"/>
      </w:rPr>
    </w:lvl>
    <w:lvl w:ilvl="4" w:tplc="FBB4E806">
      <w:numFmt w:val="bullet"/>
      <w:lvlText w:val="•"/>
      <w:lvlJc w:val="left"/>
      <w:pPr>
        <w:ind w:left="4373" w:hanging="360"/>
      </w:pPr>
      <w:rPr>
        <w:rFonts w:hint="default"/>
        <w:lang w:val="en-US" w:eastAsia="en-US" w:bidi="en-US"/>
      </w:rPr>
    </w:lvl>
    <w:lvl w:ilvl="5" w:tplc="CD886C76">
      <w:numFmt w:val="bullet"/>
      <w:lvlText w:val="•"/>
      <w:lvlJc w:val="left"/>
      <w:pPr>
        <w:ind w:left="5237" w:hanging="360"/>
      </w:pPr>
      <w:rPr>
        <w:rFonts w:hint="default"/>
        <w:lang w:val="en-US" w:eastAsia="en-US" w:bidi="en-US"/>
      </w:rPr>
    </w:lvl>
    <w:lvl w:ilvl="6" w:tplc="4264712C">
      <w:numFmt w:val="bullet"/>
      <w:lvlText w:val="•"/>
      <w:lvlJc w:val="left"/>
      <w:pPr>
        <w:ind w:left="6102" w:hanging="360"/>
      </w:pPr>
      <w:rPr>
        <w:rFonts w:hint="default"/>
        <w:lang w:val="en-US" w:eastAsia="en-US" w:bidi="en-US"/>
      </w:rPr>
    </w:lvl>
    <w:lvl w:ilvl="7" w:tplc="1EDC51D0">
      <w:numFmt w:val="bullet"/>
      <w:lvlText w:val="•"/>
      <w:lvlJc w:val="left"/>
      <w:pPr>
        <w:ind w:left="6966" w:hanging="360"/>
      </w:pPr>
      <w:rPr>
        <w:rFonts w:hint="default"/>
        <w:lang w:val="en-US" w:eastAsia="en-US" w:bidi="en-US"/>
      </w:rPr>
    </w:lvl>
    <w:lvl w:ilvl="8" w:tplc="FBCEA006">
      <w:numFmt w:val="bullet"/>
      <w:lvlText w:val="•"/>
      <w:lvlJc w:val="left"/>
      <w:pPr>
        <w:ind w:left="7831" w:hanging="360"/>
      </w:pPr>
      <w:rPr>
        <w:rFonts w:hint="default"/>
        <w:lang w:val="en-US" w:eastAsia="en-US" w:bidi="en-US"/>
      </w:rPr>
    </w:lvl>
  </w:abstractNum>
  <w:abstractNum w:abstractNumId="7" w15:restartNumberingAfterBreak="0">
    <w:nsid w:val="395D5F3A"/>
    <w:multiLevelType w:val="hybridMultilevel"/>
    <w:tmpl w:val="C43E319C"/>
    <w:lvl w:ilvl="0" w:tplc="B44E89F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563B3"/>
    <w:multiLevelType w:val="hybridMultilevel"/>
    <w:tmpl w:val="50204C1C"/>
    <w:lvl w:ilvl="0" w:tplc="25662076">
      <w:start w:val="1"/>
      <w:numFmt w:val="decimal"/>
      <w:lvlText w:val="%1."/>
      <w:lvlJc w:val="left"/>
      <w:pPr>
        <w:ind w:left="820" w:hanging="360"/>
      </w:pPr>
      <w:rPr>
        <w:rFonts w:ascii="Palatino Linotype" w:eastAsia="Palatino Linotype" w:hAnsi="Palatino Linotype" w:cs="Palatino Linotype" w:hint="default"/>
        <w:spacing w:val="-2"/>
        <w:w w:val="99"/>
        <w:sz w:val="22"/>
        <w:szCs w:val="22"/>
        <w:lang w:val="en-US" w:eastAsia="en-US" w:bidi="en-US"/>
      </w:rPr>
    </w:lvl>
    <w:lvl w:ilvl="1" w:tplc="AFA0F8DC">
      <w:numFmt w:val="bullet"/>
      <w:lvlText w:val="o"/>
      <w:lvlJc w:val="left"/>
      <w:pPr>
        <w:ind w:left="2251" w:hanging="361"/>
      </w:pPr>
      <w:rPr>
        <w:rFonts w:ascii="Courier New" w:eastAsia="Courier New" w:hAnsi="Courier New" w:cs="Courier New" w:hint="default"/>
        <w:w w:val="100"/>
        <w:sz w:val="22"/>
        <w:szCs w:val="22"/>
        <w:lang w:val="en-US" w:eastAsia="en-US" w:bidi="en-US"/>
      </w:rPr>
    </w:lvl>
    <w:lvl w:ilvl="2" w:tplc="B6F0840C">
      <w:numFmt w:val="bullet"/>
      <w:lvlText w:val="•"/>
      <w:lvlJc w:val="left"/>
      <w:pPr>
        <w:ind w:left="3088" w:hanging="361"/>
      </w:pPr>
      <w:rPr>
        <w:rFonts w:hint="default"/>
        <w:lang w:val="en-US" w:eastAsia="en-US" w:bidi="en-US"/>
      </w:rPr>
    </w:lvl>
    <w:lvl w:ilvl="3" w:tplc="5858C22C">
      <w:numFmt w:val="bullet"/>
      <w:lvlText w:val="•"/>
      <w:lvlJc w:val="left"/>
      <w:pPr>
        <w:ind w:left="3897" w:hanging="361"/>
      </w:pPr>
      <w:rPr>
        <w:rFonts w:hint="default"/>
        <w:lang w:val="en-US" w:eastAsia="en-US" w:bidi="en-US"/>
      </w:rPr>
    </w:lvl>
    <w:lvl w:ilvl="4" w:tplc="A7422856">
      <w:numFmt w:val="bullet"/>
      <w:lvlText w:val="•"/>
      <w:lvlJc w:val="left"/>
      <w:pPr>
        <w:ind w:left="4706" w:hanging="361"/>
      </w:pPr>
      <w:rPr>
        <w:rFonts w:hint="default"/>
        <w:lang w:val="en-US" w:eastAsia="en-US" w:bidi="en-US"/>
      </w:rPr>
    </w:lvl>
    <w:lvl w:ilvl="5" w:tplc="E8B029CA">
      <w:numFmt w:val="bullet"/>
      <w:lvlText w:val="•"/>
      <w:lvlJc w:val="left"/>
      <w:pPr>
        <w:ind w:left="5515" w:hanging="361"/>
      </w:pPr>
      <w:rPr>
        <w:rFonts w:hint="default"/>
        <w:lang w:val="en-US" w:eastAsia="en-US" w:bidi="en-US"/>
      </w:rPr>
    </w:lvl>
    <w:lvl w:ilvl="6" w:tplc="866C60C0">
      <w:numFmt w:val="bullet"/>
      <w:lvlText w:val="•"/>
      <w:lvlJc w:val="left"/>
      <w:pPr>
        <w:ind w:left="6324" w:hanging="361"/>
      </w:pPr>
      <w:rPr>
        <w:rFonts w:hint="default"/>
        <w:lang w:val="en-US" w:eastAsia="en-US" w:bidi="en-US"/>
      </w:rPr>
    </w:lvl>
    <w:lvl w:ilvl="7" w:tplc="FD74FB8C">
      <w:numFmt w:val="bullet"/>
      <w:lvlText w:val="•"/>
      <w:lvlJc w:val="left"/>
      <w:pPr>
        <w:ind w:left="7133" w:hanging="361"/>
      </w:pPr>
      <w:rPr>
        <w:rFonts w:hint="default"/>
        <w:lang w:val="en-US" w:eastAsia="en-US" w:bidi="en-US"/>
      </w:rPr>
    </w:lvl>
    <w:lvl w:ilvl="8" w:tplc="B4C6C28E">
      <w:numFmt w:val="bullet"/>
      <w:lvlText w:val="•"/>
      <w:lvlJc w:val="left"/>
      <w:pPr>
        <w:ind w:left="7942" w:hanging="361"/>
      </w:pPr>
      <w:rPr>
        <w:rFonts w:hint="default"/>
        <w:lang w:val="en-US" w:eastAsia="en-US" w:bidi="en-US"/>
      </w:rPr>
    </w:lvl>
  </w:abstractNum>
  <w:abstractNum w:abstractNumId="9" w15:restartNumberingAfterBreak="0">
    <w:nsid w:val="40E850AB"/>
    <w:multiLevelType w:val="hybridMultilevel"/>
    <w:tmpl w:val="46D615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F91B35"/>
    <w:multiLevelType w:val="hybridMultilevel"/>
    <w:tmpl w:val="0D90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3B549C"/>
    <w:multiLevelType w:val="hybridMultilevel"/>
    <w:tmpl w:val="352E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55DBB"/>
    <w:multiLevelType w:val="hybridMultilevel"/>
    <w:tmpl w:val="46D61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3567B"/>
    <w:multiLevelType w:val="hybridMultilevel"/>
    <w:tmpl w:val="FDA09DC0"/>
    <w:lvl w:ilvl="0" w:tplc="7F6A8266">
      <w:start w:val="1"/>
      <w:numFmt w:val="decimal"/>
      <w:lvlText w:val="%1."/>
      <w:lvlJc w:val="left"/>
      <w:pPr>
        <w:ind w:left="1780" w:hanging="360"/>
      </w:pPr>
      <w:rPr>
        <w:rFonts w:ascii="Arial" w:eastAsia="Arial" w:hAnsi="Arial" w:cs="Arial" w:hint="default"/>
        <w:spacing w:val="-1"/>
        <w:w w:val="100"/>
        <w:sz w:val="22"/>
        <w:szCs w:val="22"/>
        <w:lang w:val="en-US" w:eastAsia="en-US" w:bidi="en-US"/>
      </w:rPr>
    </w:lvl>
    <w:lvl w:ilvl="1" w:tplc="E7A2B0BC">
      <w:numFmt w:val="bullet"/>
      <w:lvlText w:val="•"/>
      <w:lvlJc w:val="left"/>
      <w:pPr>
        <w:ind w:left="2558" w:hanging="360"/>
      </w:pPr>
      <w:rPr>
        <w:rFonts w:hint="default"/>
        <w:lang w:val="en-US" w:eastAsia="en-US" w:bidi="en-US"/>
      </w:rPr>
    </w:lvl>
    <w:lvl w:ilvl="2" w:tplc="8E305F00">
      <w:numFmt w:val="bullet"/>
      <w:lvlText w:val="•"/>
      <w:lvlJc w:val="left"/>
      <w:pPr>
        <w:ind w:left="3336" w:hanging="360"/>
      </w:pPr>
      <w:rPr>
        <w:rFonts w:hint="default"/>
        <w:lang w:val="en-US" w:eastAsia="en-US" w:bidi="en-US"/>
      </w:rPr>
    </w:lvl>
    <w:lvl w:ilvl="3" w:tplc="FC782B74">
      <w:numFmt w:val="bullet"/>
      <w:lvlText w:val="•"/>
      <w:lvlJc w:val="left"/>
      <w:pPr>
        <w:ind w:left="4114" w:hanging="360"/>
      </w:pPr>
      <w:rPr>
        <w:rFonts w:hint="default"/>
        <w:lang w:val="en-US" w:eastAsia="en-US" w:bidi="en-US"/>
      </w:rPr>
    </w:lvl>
    <w:lvl w:ilvl="4" w:tplc="8E666354">
      <w:numFmt w:val="bullet"/>
      <w:lvlText w:val="•"/>
      <w:lvlJc w:val="left"/>
      <w:pPr>
        <w:ind w:left="4892" w:hanging="360"/>
      </w:pPr>
      <w:rPr>
        <w:rFonts w:hint="default"/>
        <w:lang w:val="en-US" w:eastAsia="en-US" w:bidi="en-US"/>
      </w:rPr>
    </w:lvl>
    <w:lvl w:ilvl="5" w:tplc="F584899C">
      <w:numFmt w:val="bullet"/>
      <w:lvlText w:val="•"/>
      <w:lvlJc w:val="left"/>
      <w:pPr>
        <w:ind w:left="5670" w:hanging="360"/>
      </w:pPr>
      <w:rPr>
        <w:rFonts w:hint="default"/>
        <w:lang w:val="en-US" w:eastAsia="en-US" w:bidi="en-US"/>
      </w:rPr>
    </w:lvl>
    <w:lvl w:ilvl="6" w:tplc="C090E5FA">
      <w:numFmt w:val="bullet"/>
      <w:lvlText w:val="•"/>
      <w:lvlJc w:val="left"/>
      <w:pPr>
        <w:ind w:left="6448" w:hanging="360"/>
      </w:pPr>
      <w:rPr>
        <w:rFonts w:hint="default"/>
        <w:lang w:val="en-US" w:eastAsia="en-US" w:bidi="en-US"/>
      </w:rPr>
    </w:lvl>
    <w:lvl w:ilvl="7" w:tplc="29AE4A94">
      <w:numFmt w:val="bullet"/>
      <w:lvlText w:val="•"/>
      <w:lvlJc w:val="left"/>
      <w:pPr>
        <w:ind w:left="7226" w:hanging="360"/>
      </w:pPr>
      <w:rPr>
        <w:rFonts w:hint="default"/>
        <w:lang w:val="en-US" w:eastAsia="en-US" w:bidi="en-US"/>
      </w:rPr>
    </w:lvl>
    <w:lvl w:ilvl="8" w:tplc="A5CE7D1E">
      <w:numFmt w:val="bullet"/>
      <w:lvlText w:val="•"/>
      <w:lvlJc w:val="left"/>
      <w:pPr>
        <w:ind w:left="8004" w:hanging="360"/>
      </w:pPr>
      <w:rPr>
        <w:rFonts w:hint="default"/>
        <w:lang w:val="en-US" w:eastAsia="en-US" w:bidi="en-US"/>
      </w:rPr>
    </w:lvl>
  </w:abstractNum>
  <w:abstractNum w:abstractNumId="14" w15:restartNumberingAfterBreak="0">
    <w:nsid w:val="57EF3530"/>
    <w:multiLevelType w:val="hybridMultilevel"/>
    <w:tmpl w:val="324CD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B94DB1"/>
    <w:multiLevelType w:val="hybridMultilevel"/>
    <w:tmpl w:val="1166E77C"/>
    <w:lvl w:ilvl="0" w:tplc="0422C460">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E31C61"/>
    <w:multiLevelType w:val="hybridMultilevel"/>
    <w:tmpl w:val="EE389AD4"/>
    <w:lvl w:ilvl="0" w:tplc="2B2216B4">
      <w:start w:val="1"/>
      <w:numFmt w:val="decimal"/>
      <w:lvlText w:val="%1."/>
      <w:lvlJc w:val="left"/>
      <w:pPr>
        <w:ind w:left="1780" w:hanging="360"/>
      </w:pPr>
      <w:rPr>
        <w:rFonts w:ascii="Arial" w:eastAsia="Arial" w:hAnsi="Arial" w:cs="Arial" w:hint="default"/>
        <w:spacing w:val="-1"/>
        <w:w w:val="100"/>
        <w:sz w:val="22"/>
        <w:szCs w:val="22"/>
        <w:lang w:val="en-US" w:eastAsia="en-US" w:bidi="en-US"/>
      </w:rPr>
    </w:lvl>
    <w:lvl w:ilvl="1" w:tplc="65CEFCD8">
      <w:numFmt w:val="bullet"/>
      <w:lvlText w:val="•"/>
      <w:lvlJc w:val="left"/>
      <w:pPr>
        <w:ind w:left="2558" w:hanging="360"/>
      </w:pPr>
      <w:rPr>
        <w:rFonts w:hint="default"/>
        <w:lang w:val="en-US" w:eastAsia="en-US" w:bidi="en-US"/>
      </w:rPr>
    </w:lvl>
    <w:lvl w:ilvl="2" w:tplc="790E7A0E">
      <w:numFmt w:val="bullet"/>
      <w:lvlText w:val="•"/>
      <w:lvlJc w:val="left"/>
      <w:pPr>
        <w:ind w:left="3336" w:hanging="360"/>
      </w:pPr>
      <w:rPr>
        <w:rFonts w:hint="default"/>
        <w:lang w:val="en-US" w:eastAsia="en-US" w:bidi="en-US"/>
      </w:rPr>
    </w:lvl>
    <w:lvl w:ilvl="3" w:tplc="03426466">
      <w:numFmt w:val="bullet"/>
      <w:lvlText w:val="•"/>
      <w:lvlJc w:val="left"/>
      <w:pPr>
        <w:ind w:left="4114" w:hanging="360"/>
      </w:pPr>
      <w:rPr>
        <w:rFonts w:hint="default"/>
        <w:lang w:val="en-US" w:eastAsia="en-US" w:bidi="en-US"/>
      </w:rPr>
    </w:lvl>
    <w:lvl w:ilvl="4" w:tplc="061CA20A">
      <w:numFmt w:val="bullet"/>
      <w:lvlText w:val="•"/>
      <w:lvlJc w:val="left"/>
      <w:pPr>
        <w:ind w:left="4892" w:hanging="360"/>
      </w:pPr>
      <w:rPr>
        <w:rFonts w:hint="default"/>
        <w:lang w:val="en-US" w:eastAsia="en-US" w:bidi="en-US"/>
      </w:rPr>
    </w:lvl>
    <w:lvl w:ilvl="5" w:tplc="CF244CC2">
      <w:numFmt w:val="bullet"/>
      <w:lvlText w:val="•"/>
      <w:lvlJc w:val="left"/>
      <w:pPr>
        <w:ind w:left="5670" w:hanging="360"/>
      </w:pPr>
      <w:rPr>
        <w:rFonts w:hint="default"/>
        <w:lang w:val="en-US" w:eastAsia="en-US" w:bidi="en-US"/>
      </w:rPr>
    </w:lvl>
    <w:lvl w:ilvl="6" w:tplc="26E80558">
      <w:numFmt w:val="bullet"/>
      <w:lvlText w:val="•"/>
      <w:lvlJc w:val="left"/>
      <w:pPr>
        <w:ind w:left="6448" w:hanging="360"/>
      </w:pPr>
      <w:rPr>
        <w:rFonts w:hint="default"/>
        <w:lang w:val="en-US" w:eastAsia="en-US" w:bidi="en-US"/>
      </w:rPr>
    </w:lvl>
    <w:lvl w:ilvl="7" w:tplc="57001A38">
      <w:numFmt w:val="bullet"/>
      <w:lvlText w:val="•"/>
      <w:lvlJc w:val="left"/>
      <w:pPr>
        <w:ind w:left="7226" w:hanging="360"/>
      </w:pPr>
      <w:rPr>
        <w:rFonts w:hint="default"/>
        <w:lang w:val="en-US" w:eastAsia="en-US" w:bidi="en-US"/>
      </w:rPr>
    </w:lvl>
    <w:lvl w:ilvl="8" w:tplc="2EFAB636">
      <w:numFmt w:val="bullet"/>
      <w:lvlText w:val="•"/>
      <w:lvlJc w:val="left"/>
      <w:pPr>
        <w:ind w:left="8004" w:hanging="360"/>
      </w:pPr>
      <w:rPr>
        <w:rFonts w:hint="default"/>
        <w:lang w:val="en-US" w:eastAsia="en-US" w:bidi="en-US"/>
      </w:rPr>
    </w:lvl>
  </w:abstractNum>
  <w:abstractNum w:abstractNumId="17" w15:restartNumberingAfterBreak="0">
    <w:nsid w:val="6D4F37D2"/>
    <w:multiLevelType w:val="hybridMultilevel"/>
    <w:tmpl w:val="4820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C73A1"/>
    <w:multiLevelType w:val="hybridMultilevel"/>
    <w:tmpl w:val="85EE7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A333B"/>
    <w:multiLevelType w:val="hybridMultilevel"/>
    <w:tmpl w:val="1960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791103">
    <w:abstractNumId w:val="1"/>
  </w:num>
  <w:num w:numId="2" w16cid:durableId="2110272160">
    <w:abstractNumId w:val="16"/>
  </w:num>
  <w:num w:numId="3" w16cid:durableId="236287391">
    <w:abstractNumId w:val="13"/>
  </w:num>
  <w:num w:numId="4" w16cid:durableId="1970470944">
    <w:abstractNumId w:val="6"/>
  </w:num>
  <w:num w:numId="5" w16cid:durableId="645741183">
    <w:abstractNumId w:val="8"/>
  </w:num>
  <w:num w:numId="6" w16cid:durableId="974915959">
    <w:abstractNumId w:val="3"/>
  </w:num>
  <w:num w:numId="7" w16cid:durableId="1273170526">
    <w:abstractNumId w:val="7"/>
  </w:num>
  <w:num w:numId="8" w16cid:durableId="731076367">
    <w:abstractNumId w:val="12"/>
  </w:num>
  <w:num w:numId="9" w16cid:durableId="1689717801">
    <w:abstractNumId w:val="9"/>
  </w:num>
  <w:num w:numId="10" w16cid:durableId="2009555639">
    <w:abstractNumId w:val="14"/>
  </w:num>
  <w:num w:numId="11" w16cid:durableId="1240213564">
    <w:abstractNumId w:val="15"/>
  </w:num>
  <w:num w:numId="12" w16cid:durableId="1230068471">
    <w:abstractNumId w:val="4"/>
  </w:num>
  <w:num w:numId="13" w16cid:durableId="117068700">
    <w:abstractNumId w:val="10"/>
  </w:num>
  <w:num w:numId="14" w16cid:durableId="1638409422">
    <w:abstractNumId w:val="11"/>
  </w:num>
  <w:num w:numId="15" w16cid:durableId="747845712">
    <w:abstractNumId w:val="19"/>
  </w:num>
  <w:num w:numId="16" w16cid:durableId="1371759413">
    <w:abstractNumId w:val="0"/>
  </w:num>
  <w:num w:numId="17" w16cid:durableId="2059233275">
    <w:abstractNumId w:val="17"/>
  </w:num>
  <w:num w:numId="18" w16cid:durableId="35661402">
    <w:abstractNumId w:val="18"/>
  </w:num>
  <w:num w:numId="19" w16cid:durableId="371613207">
    <w:abstractNumId w:val="2"/>
  </w:num>
  <w:num w:numId="20" w16cid:durableId="1404181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96"/>
    <w:rsid w:val="00002EEE"/>
    <w:rsid w:val="00004381"/>
    <w:rsid w:val="0000501C"/>
    <w:rsid w:val="00005FBC"/>
    <w:rsid w:val="000100A9"/>
    <w:rsid w:val="000127FC"/>
    <w:rsid w:val="00014236"/>
    <w:rsid w:val="00026D93"/>
    <w:rsid w:val="00046254"/>
    <w:rsid w:val="00046E18"/>
    <w:rsid w:val="00047533"/>
    <w:rsid w:val="00047BA8"/>
    <w:rsid w:val="00051A4E"/>
    <w:rsid w:val="000537EC"/>
    <w:rsid w:val="0006328F"/>
    <w:rsid w:val="0008491C"/>
    <w:rsid w:val="00084AF9"/>
    <w:rsid w:val="00086463"/>
    <w:rsid w:val="000870D2"/>
    <w:rsid w:val="00090B05"/>
    <w:rsid w:val="000A1F9B"/>
    <w:rsid w:val="000A3524"/>
    <w:rsid w:val="000A7D0D"/>
    <w:rsid w:val="000B398F"/>
    <w:rsid w:val="000B4D34"/>
    <w:rsid w:val="000B6C5C"/>
    <w:rsid w:val="000D2024"/>
    <w:rsid w:val="000D72FC"/>
    <w:rsid w:val="000E18D3"/>
    <w:rsid w:val="000E1EEB"/>
    <w:rsid w:val="000E6904"/>
    <w:rsid w:val="0010057E"/>
    <w:rsid w:val="0010360A"/>
    <w:rsid w:val="00105898"/>
    <w:rsid w:val="00105BF6"/>
    <w:rsid w:val="00111FA2"/>
    <w:rsid w:val="001133CC"/>
    <w:rsid w:val="001214BE"/>
    <w:rsid w:val="00122187"/>
    <w:rsid w:val="00135BAB"/>
    <w:rsid w:val="00145C6A"/>
    <w:rsid w:val="00146618"/>
    <w:rsid w:val="00154C95"/>
    <w:rsid w:val="001627CB"/>
    <w:rsid w:val="00163823"/>
    <w:rsid w:val="00175032"/>
    <w:rsid w:val="00176050"/>
    <w:rsid w:val="00183FCB"/>
    <w:rsid w:val="00185D6B"/>
    <w:rsid w:val="00186D39"/>
    <w:rsid w:val="001875D8"/>
    <w:rsid w:val="001918E1"/>
    <w:rsid w:val="0019476A"/>
    <w:rsid w:val="00196D7A"/>
    <w:rsid w:val="001A3077"/>
    <w:rsid w:val="001A55F5"/>
    <w:rsid w:val="001E3FC7"/>
    <w:rsid w:val="001E6DDC"/>
    <w:rsid w:val="001F2D4C"/>
    <w:rsid w:val="001F2F5F"/>
    <w:rsid w:val="001F36FB"/>
    <w:rsid w:val="00213456"/>
    <w:rsid w:val="00217D6A"/>
    <w:rsid w:val="0022060A"/>
    <w:rsid w:val="002208F6"/>
    <w:rsid w:val="002336E8"/>
    <w:rsid w:val="002346D3"/>
    <w:rsid w:val="00255698"/>
    <w:rsid w:val="00262672"/>
    <w:rsid w:val="0026594E"/>
    <w:rsid w:val="00295151"/>
    <w:rsid w:val="002B29A3"/>
    <w:rsid w:val="002C0194"/>
    <w:rsid w:val="002C146E"/>
    <w:rsid w:val="002C3AF8"/>
    <w:rsid w:val="002C432B"/>
    <w:rsid w:val="002C44A3"/>
    <w:rsid w:val="002D498B"/>
    <w:rsid w:val="002D601E"/>
    <w:rsid w:val="002E376C"/>
    <w:rsid w:val="00301F6F"/>
    <w:rsid w:val="00317199"/>
    <w:rsid w:val="00321219"/>
    <w:rsid w:val="003274EB"/>
    <w:rsid w:val="00327BA5"/>
    <w:rsid w:val="00332FF6"/>
    <w:rsid w:val="00333A7B"/>
    <w:rsid w:val="00334534"/>
    <w:rsid w:val="00334EFB"/>
    <w:rsid w:val="00336A4A"/>
    <w:rsid w:val="00342222"/>
    <w:rsid w:val="00344F4C"/>
    <w:rsid w:val="00361162"/>
    <w:rsid w:val="003619D7"/>
    <w:rsid w:val="00365D41"/>
    <w:rsid w:val="00375B89"/>
    <w:rsid w:val="00393F85"/>
    <w:rsid w:val="00395A39"/>
    <w:rsid w:val="003A3B87"/>
    <w:rsid w:val="003A6D98"/>
    <w:rsid w:val="003A7171"/>
    <w:rsid w:val="003B49C4"/>
    <w:rsid w:val="003D4B63"/>
    <w:rsid w:val="003D5C61"/>
    <w:rsid w:val="003E3CE4"/>
    <w:rsid w:val="003F3AAB"/>
    <w:rsid w:val="003F4225"/>
    <w:rsid w:val="00403048"/>
    <w:rsid w:val="00411CE5"/>
    <w:rsid w:val="00413AAF"/>
    <w:rsid w:val="00413D27"/>
    <w:rsid w:val="0041717E"/>
    <w:rsid w:val="0042510B"/>
    <w:rsid w:val="0043122A"/>
    <w:rsid w:val="00434714"/>
    <w:rsid w:val="0044542E"/>
    <w:rsid w:val="0045538D"/>
    <w:rsid w:val="0046329D"/>
    <w:rsid w:val="00464533"/>
    <w:rsid w:val="00471CFF"/>
    <w:rsid w:val="00486330"/>
    <w:rsid w:val="0049629D"/>
    <w:rsid w:val="004A3049"/>
    <w:rsid w:val="004A31FB"/>
    <w:rsid w:val="004A471A"/>
    <w:rsid w:val="004B250E"/>
    <w:rsid w:val="004B25C1"/>
    <w:rsid w:val="004B2A52"/>
    <w:rsid w:val="004B6256"/>
    <w:rsid w:val="004D1783"/>
    <w:rsid w:val="004D1E21"/>
    <w:rsid w:val="004D1F4F"/>
    <w:rsid w:val="004D570A"/>
    <w:rsid w:val="004D7335"/>
    <w:rsid w:val="004F1CBB"/>
    <w:rsid w:val="005270F0"/>
    <w:rsid w:val="0052786A"/>
    <w:rsid w:val="00532071"/>
    <w:rsid w:val="0053388D"/>
    <w:rsid w:val="005464D8"/>
    <w:rsid w:val="0055644A"/>
    <w:rsid w:val="005566CB"/>
    <w:rsid w:val="0056237B"/>
    <w:rsid w:val="00562D62"/>
    <w:rsid w:val="005715C9"/>
    <w:rsid w:val="0057219D"/>
    <w:rsid w:val="005A166E"/>
    <w:rsid w:val="005A5444"/>
    <w:rsid w:val="005A72FF"/>
    <w:rsid w:val="005A7B5C"/>
    <w:rsid w:val="005B2D30"/>
    <w:rsid w:val="005B57A8"/>
    <w:rsid w:val="005B58A5"/>
    <w:rsid w:val="005C1CDA"/>
    <w:rsid w:val="005C3E69"/>
    <w:rsid w:val="005C721F"/>
    <w:rsid w:val="005D1906"/>
    <w:rsid w:val="005D430B"/>
    <w:rsid w:val="005D5809"/>
    <w:rsid w:val="005D6096"/>
    <w:rsid w:val="005E0615"/>
    <w:rsid w:val="005E4CE8"/>
    <w:rsid w:val="00612FC0"/>
    <w:rsid w:val="0061556A"/>
    <w:rsid w:val="0062285F"/>
    <w:rsid w:val="00632B91"/>
    <w:rsid w:val="006420CE"/>
    <w:rsid w:val="00662A25"/>
    <w:rsid w:val="006666AE"/>
    <w:rsid w:val="006836E5"/>
    <w:rsid w:val="00686772"/>
    <w:rsid w:val="00690FEF"/>
    <w:rsid w:val="00695581"/>
    <w:rsid w:val="006A0FCD"/>
    <w:rsid w:val="006A194C"/>
    <w:rsid w:val="006A4C9C"/>
    <w:rsid w:val="006A5081"/>
    <w:rsid w:val="006B34B2"/>
    <w:rsid w:val="006B4D1F"/>
    <w:rsid w:val="006B61FB"/>
    <w:rsid w:val="006C42E4"/>
    <w:rsid w:val="006C772E"/>
    <w:rsid w:val="006D08AE"/>
    <w:rsid w:val="006D2E7C"/>
    <w:rsid w:val="006D6199"/>
    <w:rsid w:val="006E5FEC"/>
    <w:rsid w:val="006F39C3"/>
    <w:rsid w:val="006F3B00"/>
    <w:rsid w:val="006F3E79"/>
    <w:rsid w:val="00701989"/>
    <w:rsid w:val="00703484"/>
    <w:rsid w:val="0070372F"/>
    <w:rsid w:val="00705A11"/>
    <w:rsid w:val="00706949"/>
    <w:rsid w:val="00707D7B"/>
    <w:rsid w:val="0071289A"/>
    <w:rsid w:val="00712CF1"/>
    <w:rsid w:val="007157D9"/>
    <w:rsid w:val="00722238"/>
    <w:rsid w:val="00724E52"/>
    <w:rsid w:val="00725878"/>
    <w:rsid w:val="00743883"/>
    <w:rsid w:val="00746A9D"/>
    <w:rsid w:val="0074783F"/>
    <w:rsid w:val="00747901"/>
    <w:rsid w:val="00754C11"/>
    <w:rsid w:val="00770559"/>
    <w:rsid w:val="00772858"/>
    <w:rsid w:val="007A23D7"/>
    <w:rsid w:val="007A64DD"/>
    <w:rsid w:val="007C11FE"/>
    <w:rsid w:val="007C6A08"/>
    <w:rsid w:val="007C7756"/>
    <w:rsid w:val="007D736C"/>
    <w:rsid w:val="007E2DC6"/>
    <w:rsid w:val="007E50FE"/>
    <w:rsid w:val="007F626A"/>
    <w:rsid w:val="0080077D"/>
    <w:rsid w:val="00802EBB"/>
    <w:rsid w:val="00811B21"/>
    <w:rsid w:val="00814793"/>
    <w:rsid w:val="0081699B"/>
    <w:rsid w:val="00816F4B"/>
    <w:rsid w:val="00817007"/>
    <w:rsid w:val="008217CA"/>
    <w:rsid w:val="00830C33"/>
    <w:rsid w:val="008436C9"/>
    <w:rsid w:val="00850423"/>
    <w:rsid w:val="008564FE"/>
    <w:rsid w:val="00860989"/>
    <w:rsid w:val="008732FB"/>
    <w:rsid w:val="00883870"/>
    <w:rsid w:val="008921C5"/>
    <w:rsid w:val="00893A8D"/>
    <w:rsid w:val="00896AB7"/>
    <w:rsid w:val="00897C2E"/>
    <w:rsid w:val="008A04A2"/>
    <w:rsid w:val="008A63BB"/>
    <w:rsid w:val="008A7BE4"/>
    <w:rsid w:val="008C10B8"/>
    <w:rsid w:val="008C1CA6"/>
    <w:rsid w:val="008C3095"/>
    <w:rsid w:val="008C4A01"/>
    <w:rsid w:val="008C6227"/>
    <w:rsid w:val="008D4426"/>
    <w:rsid w:val="008D568A"/>
    <w:rsid w:val="008F07ED"/>
    <w:rsid w:val="008F1510"/>
    <w:rsid w:val="008F1726"/>
    <w:rsid w:val="00904EE7"/>
    <w:rsid w:val="00907BE3"/>
    <w:rsid w:val="00913B4E"/>
    <w:rsid w:val="00914A1C"/>
    <w:rsid w:val="00915E7B"/>
    <w:rsid w:val="00923802"/>
    <w:rsid w:val="00932250"/>
    <w:rsid w:val="00933B82"/>
    <w:rsid w:val="00960458"/>
    <w:rsid w:val="0096432E"/>
    <w:rsid w:val="00965F3E"/>
    <w:rsid w:val="00974842"/>
    <w:rsid w:val="00975D8E"/>
    <w:rsid w:val="00980E12"/>
    <w:rsid w:val="0098424E"/>
    <w:rsid w:val="00984859"/>
    <w:rsid w:val="00992581"/>
    <w:rsid w:val="00993604"/>
    <w:rsid w:val="009A4B18"/>
    <w:rsid w:val="009B0BF1"/>
    <w:rsid w:val="009C263B"/>
    <w:rsid w:val="009D67E9"/>
    <w:rsid w:val="009E0DD5"/>
    <w:rsid w:val="009E442E"/>
    <w:rsid w:val="009E546D"/>
    <w:rsid w:val="009F1381"/>
    <w:rsid w:val="009F349B"/>
    <w:rsid w:val="009F7F45"/>
    <w:rsid w:val="00A01124"/>
    <w:rsid w:val="00A03D3A"/>
    <w:rsid w:val="00A07AB8"/>
    <w:rsid w:val="00A15230"/>
    <w:rsid w:val="00A23923"/>
    <w:rsid w:val="00A27D73"/>
    <w:rsid w:val="00A343DF"/>
    <w:rsid w:val="00A423A9"/>
    <w:rsid w:val="00A51678"/>
    <w:rsid w:val="00A517A6"/>
    <w:rsid w:val="00A56A1F"/>
    <w:rsid w:val="00A60EAC"/>
    <w:rsid w:val="00A76031"/>
    <w:rsid w:val="00A767A8"/>
    <w:rsid w:val="00A94559"/>
    <w:rsid w:val="00A94DC6"/>
    <w:rsid w:val="00A97390"/>
    <w:rsid w:val="00AA5D3F"/>
    <w:rsid w:val="00AA651B"/>
    <w:rsid w:val="00AB573B"/>
    <w:rsid w:val="00AC7F70"/>
    <w:rsid w:val="00AD0BE5"/>
    <w:rsid w:val="00AD1AD6"/>
    <w:rsid w:val="00AD3214"/>
    <w:rsid w:val="00AD616F"/>
    <w:rsid w:val="00AD61A2"/>
    <w:rsid w:val="00AF6E72"/>
    <w:rsid w:val="00AF7FBB"/>
    <w:rsid w:val="00B04890"/>
    <w:rsid w:val="00B066F7"/>
    <w:rsid w:val="00B265AF"/>
    <w:rsid w:val="00B31DC9"/>
    <w:rsid w:val="00B32906"/>
    <w:rsid w:val="00B35412"/>
    <w:rsid w:val="00B41EF4"/>
    <w:rsid w:val="00B53D61"/>
    <w:rsid w:val="00B5652C"/>
    <w:rsid w:val="00B57231"/>
    <w:rsid w:val="00B63F01"/>
    <w:rsid w:val="00B66A38"/>
    <w:rsid w:val="00B74566"/>
    <w:rsid w:val="00B84178"/>
    <w:rsid w:val="00B84481"/>
    <w:rsid w:val="00B908F5"/>
    <w:rsid w:val="00B93026"/>
    <w:rsid w:val="00B95D01"/>
    <w:rsid w:val="00BA16A4"/>
    <w:rsid w:val="00BA50CA"/>
    <w:rsid w:val="00BC06BF"/>
    <w:rsid w:val="00BD44F7"/>
    <w:rsid w:val="00BE3B20"/>
    <w:rsid w:val="00BF7F03"/>
    <w:rsid w:val="00C00445"/>
    <w:rsid w:val="00C0527D"/>
    <w:rsid w:val="00C106DE"/>
    <w:rsid w:val="00C2540B"/>
    <w:rsid w:val="00C26ED6"/>
    <w:rsid w:val="00C36C74"/>
    <w:rsid w:val="00C44444"/>
    <w:rsid w:val="00C47FFC"/>
    <w:rsid w:val="00C50B8B"/>
    <w:rsid w:val="00C67C26"/>
    <w:rsid w:val="00C758E3"/>
    <w:rsid w:val="00C76AC3"/>
    <w:rsid w:val="00C82C84"/>
    <w:rsid w:val="00C95F98"/>
    <w:rsid w:val="00C96BB4"/>
    <w:rsid w:val="00CB4D14"/>
    <w:rsid w:val="00CC36A0"/>
    <w:rsid w:val="00CE4F51"/>
    <w:rsid w:val="00CE5027"/>
    <w:rsid w:val="00CF7C49"/>
    <w:rsid w:val="00D05840"/>
    <w:rsid w:val="00D076D8"/>
    <w:rsid w:val="00D27772"/>
    <w:rsid w:val="00D3780E"/>
    <w:rsid w:val="00D5246E"/>
    <w:rsid w:val="00D57ABB"/>
    <w:rsid w:val="00D62119"/>
    <w:rsid w:val="00D73025"/>
    <w:rsid w:val="00D86158"/>
    <w:rsid w:val="00D93CC3"/>
    <w:rsid w:val="00DA161A"/>
    <w:rsid w:val="00DA30C3"/>
    <w:rsid w:val="00DA4532"/>
    <w:rsid w:val="00DA7521"/>
    <w:rsid w:val="00DB1A59"/>
    <w:rsid w:val="00DB1D75"/>
    <w:rsid w:val="00DB4A5B"/>
    <w:rsid w:val="00DC3FD9"/>
    <w:rsid w:val="00DC7350"/>
    <w:rsid w:val="00DD1391"/>
    <w:rsid w:val="00DD2FC3"/>
    <w:rsid w:val="00DD4766"/>
    <w:rsid w:val="00DE1C89"/>
    <w:rsid w:val="00DE430C"/>
    <w:rsid w:val="00DE617F"/>
    <w:rsid w:val="00DF780E"/>
    <w:rsid w:val="00E019BB"/>
    <w:rsid w:val="00E03E03"/>
    <w:rsid w:val="00E03E4D"/>
    <w:rsid w:val="00E05901"/>
    <w:rsid w:val="00E27355"/>
    <w:rsid w:val="00E355CD"/>
    <w:rsid w:val="00E4019E"/>
    <w:rsid w:val="00E40690"/>
    <w:rsid w:val="00E40C18"/>
    <w:rsid w:val="00E4442F"/>
    <w:rsid w:val="00E47E28"/>
    <w:rsid w:val="00E51473"/>
    <w:rsid w:val="00E539E4"/>
    <w:rsid w:val="00E62908"/>
    <w:rsid w:val="00E74DF9"/>
    <w:rsid w:val="00E80C64"/>
    <w:rsid w:val="00E93182"/>
    <w:rsid w:val="00EA2CED"/>
    <w:rsid w:val="00EC6F14"/>
    <w:rsid w:val="00ED2635"/>
    <w:rsid w:val="00ED4647"/>
    <w:rsid w:val="00ED63EC"/>
    <w:rsid w:val="00EF26DA"/>
    <w:rsid w:val="00F11AFF"/>
    <w:rsid w:val="00F1628F"/>
    <w:rsid w:val="00F17D01"/>
    <w:rsid w:val="00F206F3"/>
    <w:rsid w:val="00F361AB"/>
    <w:rsid w:val="00F440AA"/>
    <w:rsid w:val="00F55BA9"/>
    <w:rsid w:val="00F6281E"/>
    <w:rsid w:val="00F63BEC"/>
    <w:rsid w:val="00F76083"/>
    <w:rsid w:val="00F82EEF"/>
    <w:rsid w:val="00F9623D"/>
    <w:rsid w:val="00F96DDE"/>
    <w:rsid w:val="00FB6596"/>
    <w:rsid w:val="00FB7D8A"/>
    <w:rsid w:val="00FC0868"/>
    <w:rsid w:val="00FC3087"/>
    <w:rsid w:val="00FC5CD8"/>
    <w:rsid w:val="00FD54D7"/>
    <w:rsid w:val="00FD6CEC"/>
    <w:rsid w:val="00FE3D36"/>
    <w:rsid w:val="00FF1AD0"/>
    <w:rsid w:val="00FF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C6748"/>
  <w15:docId w15:val="{A31B0468-0129-46F2-8C70-8B6C91DD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1771"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20"/>
      <w:outlineLvl w:val="0"/>
    </w:pPr>
    <w:rPr>
      <w:sz w:val="25"/>
      <w:szCs w:val="2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10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2D4C"/>
    <w:pPr>
      <w:tabs>
        <w:tab w:val="center" w:pos="4680"/>
        <w:tab w:val="right" w:pos="9360"/>
      </w:tabs>
    </w:pPr>
  </w:style>
  <w:style w:type="character" w:customStyle="1" w:styleId="HeaderChar">
    <w:name w:val="Header Char"/>
    <w:basedOn w:val="DefaultParagraphFont"/>
    <w:link w:val="Header"/>
    <w:uiPriority w:val="99"/>
    <w:rsid w:val="001F2D4C"/>
    <w:rPr>
      <w:rFonts w:ascii="Arial" w:eastAsia="Arial" w:hAnsi="Arial" w:cs="Arial"/>
      <w:lang w:bidi="en-US"/>
    </w:rPr>
  </w:style>
  <w:style w:type="paragraph" w:styleId="Footer">
    <w:name w:val="footer"/>
    <w:basedOn w:val="Normal"/>
    <w:link w:val="FooterChar"/>
    <w:uiPriority w:val="99"/>
    <w:unhideWhenUsed/>
    <w:rsid w:val="001F2D4C"/>
    <w:pPr>
      <w:tabs>
        <w:tab w:val="center" w:pos="4680"/>
        <w:tab w:val="right" w:pos="9360"/>
      </w:tabs>
    </w:pPr>
  </w:style>
  <w:style w:type="character" w:customStyle="1" w:styleId="FooterChar">
    <w:name w:val="Footer Char"/>
    <w:basedOn w:val="DefaultParagraphFont"/>
    <w:link w:val="Footer"/>
    <w:uiPriority w:val="99"/>
    <w:rsid w:val="001F2D4C"/>
    <w:rPr>
      <w:rFonts w:ascii="Arial" w:eastAsia="Arial" w:hAnsi="Arial" w:cs="Arial"/>
      <w:lang w:bidi="en-US"/>
    </w:rPr>
  </w:style>
  <w:style w:type="character" w:styleId="Hyperlink">
    <w:name w:val="Hyperlink"/>
    <w:basedOn w:val="DefaultParagraphFont"/>
    <w:uiPriority w:val="99"/>
    <w:unhideWhenUsed/>
    <w:rsid w:val="00DE1C89"/>
    <w:rPr>
      <w:color w:val="0000FF" w:themeColor="hyperlink"/>
      <w:u w:val="single"/>
    </w:rPr>
  </w:style>
  <w:style w:type="character" w:styleId="UnresolvedMention">
    <w:name w:val="Unresolved Mention"/>
    <w:basedOn w:val="DefaultParagraphFont"/>
    <w:uiPriority w:val="99"/>
    <w:semiHidden/>
    <w:unhideWhenUsed/>
    <w:rsid w:val="00DE1C89"/>
    <w:rPr>
      <w:color w:val="605E5C"/>
      <w:shd w:val="clear" w:color="auto" w:fill="E1DFDD"/>
    </w:rPr>
  </w:style>
  <w:style w:type="character" w:styleId="FollowedHyperlink">
    <w:name w:val="FollowedHyperlink"/>
    <w:basedOn w:val="DefaultParagraphFont"/>
    <w:uiPriority w:val="99"/>
    <w:semiHidden/>
    <w:unhideWhenUsed/>
    <w:rsid w:val="00AD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breeds.okstate.edu/" TargetMode="External"/><Relationship Id="rId18" Type="http://schemas.openxmlformats.org/officeDocument/2006/relationships/hyperlink" Target="https://youthlivestockcontests.org/4-h-livestock-skillathon" TargetMode="External"/><Relationship Id="rId26" Type="http://schemas.openxmlformats.org/officeDocument/2006/relationships/hyperlink" Target="https://www.ams.usda.gov/sites/default/files/media/Method_for_Grid_Assessment_of_Beef_Carcass_Ribeye_Area%5B1%5D.pdf" TargetMode="External"/><Relationship Id="rId39" Type="http://schemas.openxmlformats.org/officeDocument/2006/relationships/hyperlink" Target="https://afs.ca.uky.edu/sites/afs.ca.uky.edu/files/interpreting_forage_quality_reports_id-101.pdf" TargetMode="External"/><Relationship Id="rId21" Type="http://schemas.openxmlformats.org/officeDocument/2006/relationships/hyperlink" Target="http://ulster.cce.cornell.edu/resources/livestock-skillathon-quiz-bowl-questions" TargetMode="External"/><Relationship Id="rId34" Type="http://schemas.openxmlformats.org/officeDocument/2006/relationships/hyperlink" Target="http://nsip.org/nsip-resources-2/estimated-breeding-values/" TargetMode="External"/><Relationship Id="rId42" Type="http://schemas.openxmlformats.org/officeDocument/2006/relationships/hyperlink" Target="https://lms.pork.org/Tools/View/skillathon-quiz-bow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ggiemeat.tamu.edu/meat-identification-pictures/" TargetMode="External"/><Relationship Id="rId29" Type="http://schemas.openxmlformats.org/officeDocument/2006/relationships/hyperlink" Target="http://www.uspremiumbeef.com/DocumentItem.aspx?ID=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youtube.com/watch?v=LKSUQapM7po" TargetMode="External"/><Relationship Id="rId32" Type="http://schemas.openxmlformats.org/officeDocument/2006/relationships/hyperlink" Target="https://www.angus.org/Nce/Definitions" TargetMode="External"/><Relationship Id="rId37" Type="http://schemas.openxmlformats.org/officeDocument/2006/relationships/hyperlink" Target="https://extension.umd.edu/sites/extension.umd.edu/files/2021-03/Hay_Judging_Example_Class.pdf" TargetMode="External"/><Relationship Id="rId40" Type="http://schemas.openxmlformats.org/officeDocument/2006/relationships/hyperlink" Target="https://afs.ca.uky.edu/files/judging_performance_classes_asc-167.pdf"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nationalswine.com/resources/resources-main.php" TargetMode="External"/><Relationship Id="rId28" Type="http://schemas.openxmlformats.org/officeDocument/2006/relationships/hyperlink" Target="http://extension.uga.edu/publications/detail.cfm?number=B1326" TargetMode="External"/><Relationship Id="rId36" Type="http://schemas.openxmlformats.org/officeDocument/2006/relationships/hyperlink" Target="https://texas4-h.tamu.edu/wp-content/uploads/Judging-Wool-and-Mohair.pdf" TargetMode="External"/><Relationship Id="rId10" Type="http://schemas.openxmlformats.org/officeDocument/2006/relationships/footer" Target="footer1.xml"/><Relationship Id="rId19" Type="http://schemas.openxmlformats.org/officeDocument/2006/relationships/hyperlink" Target="http://web.extension.illinois.edu/equiz/" TargetMode="External"/><Relationship Id="rId31" Type="http://schemas.openxmlformats.org/officeDocument/2006/relationships/hyperlink" Target="https://www.uaex.uada.edu/publications/pdf/FSA-3068.pdf" TargetMode="External"/><Relationship Id="rId44" Type="http://schemas.openxmlformats.org/officeDocument/2006/relationships/hyperlink" Target="https://www.bqa.org/resources/manual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fs.ca.uky.edu/livestock/test/feedstuffs" TargetMode="External"/><Relationship Id="rId22" Type="http://schemas.openxmlformats.org/officeDocument/2006/relationships/hyperlink" Target="https://ohio4h.org/sites/ohio4h/files/d6/files/publications/documents/4H_959_Chapter_2.pdf" TargetMode="External"/><Relationship Id="rId27" Type="http://schemas.openxmlformats.org/officeDocument/2006/relationships/hyperlink" Target="https://www.youtube.com/watch?v=oaP0xeBS8vQ&amp;feature=youtu.be" TargetMode="External"/><Relationship Id="rId30" Type="http://schemas.openxmlformats.org/officeDocument/2006/relationships/hyperlink" Target="https://www.fsis.usda.gov/food-safety/safe-food-handling-and-preparation/food-safety-basics/meat-and-poultry-labeling-terms" TargetMode="External"/><Relationship Id="rId35" Type="http://schemas.openxmlformats.org/officeDocument/2006/relationships/hyperlink" Target="https://goats.extension.org/goat-reproduction-selection-genetic-animal-evaluation-epds/" TargetMode="External"/><Relationship Id="rId43" Type="http://schemas.openxmlformats.org/officeDocument/2006/relationships/hyperlink" Target="https://www.uaex.uada.edu/farm-ranch/animals-forages/sheep-goats/"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depts.ttu.edu/meatscience/retailid.php" TargetMode="External"/><Relationship Id="rId25" Type="http://schemas.openxmlformats.org/officeDocument/2006/relationships/hyperlink" Target="https://www.youtube.com/watch?v=YeKNWf4QPqw" TargetMode="External"/><Relationship Id="rId33" Type="http://schemas.openxmlformats.org/officeDocument/2006/relationships/hyperlink" Target="https://nationalswine.com/genetics/stages-glossary.php" TargetMode="External"/><Relationship Id="rId38" Type="http://schemas.openxmlformats.org/officeDocument/2006/relationships/hyperlink" Target="https://afs.ca.uky.edu/files/oklahoma_cooperative_hay_judging_pub_pss-2588.pdf" TargetMode="External"/><Relationship Id="rId46" Type="http://schemas.openxmlformats.org/officeDocument/2006/relationships/fontTable" Target="fontTable.xml"/><Relationship Id="rId20" Type="http://schemas.openxmlformats.org/officeDocument/2006/relationships/hyperlink" Target="https://www.extension.iastate.edu/animalu/" TargetMode="External"/><Relationship Id="rId41" Type="http://schemas.openxmlformats.org/officeDocument/2006/relationships/hyperlink" Target="https://afs.ca.uky.edu/files/livestockcalculationspublication.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5B0AD-2DD9-48B8-80F7-063C60D2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3404</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Priscella Thomas-Scott</dc:creator>
  <cp:lastModifiedBy>Allison Harman</cp:lastModifiedBy>
  <cp:revision>28</cp:revision>
  <cp:lastPrinted>2025-01-24T15:23:00Z</cp:lastPrinted>
  <dcterms:created xsi:type="dcterms:W3CDTF">2024-12-12T17:22:00Z</dcterms:created>
  <dcterms:modified xsi:type="dcterms:W3CDTF">2025-02-12T17:51:00Z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Acrobat PDFMaker 19 for Word</vt:lpwstr>
  </property>
  <property fmtid="{D5CDD505-2E9C-101B-9397-08002B2CF9AE}" pid="4" name="LastSaved">
    <vt:filetime>2019-02-12T00:00:00Z</vt:filetime>
  </property>
  <property fmtid="{D5CDD505-2E9C-101B-9397-08002B2CF9AE}" pid="5" name="MSIP_Label_0570d0e1-5e3d-4557-a9f8-84d8494b9cc8_Enabled">
    <vt:lpwstr>true</vt:lpwstr>
  </property>
  <property fmtid="{D5CDD505-2E9C-101B-9397-08002B2CF9AE}" pid="6" name="MSIP_Label_0570d0e1-5e3d-4557-a9f8-84d8494b9cc8_SetDate">
    <vt:lpwstr>2023-02-22T19:58:27Z</vt:lpwstr>
  </property>
  <property fmtid="{D5CDD505-2E9C-101B-9397-08002B2CF9AE}" pid="7" name="MSIP_Label_0570d0e1-5e3d-4557-a9f8-84d8494b9cc8_Method">
    <vt:lpwstr>Standard</vt:lpwstr>
  </property>
  <property fmtid="{D5CDD505-2E9C-101B-9397-08002B2CF9AE}" pid="8" name="MSIP_Label_0570d0e1-5e3d-4557-a9f8-84d8494b9cc8_Name">
    <vt:lpwstr>Public Data</vt:lpwstr>
  </property>
  <property fmtid="{D5CDD505-2E9C-101B-9397-08002B2CF9AE}" pid="9" name="MSIP_Label_0570d0e1-5e3d-4557-a9f8-84d8494b9cc8_SiteId">
    <vt:lpwstr>174d954f-585e-40c3-ae1c-01ada5f26723</vt:lpwstr>
  </property>
  <property fmtid="{D5CDD505-2E9C-101B-9397-08002B2CF9AE}" pid="10" name="MSIP_Label_0570d0e1-5e3d-4557-a9f8-84d8494b9cc8_ActionId">
    <vt:lpwstr>a416df93-bc01-40ad-81b0-f1ab2a11b4c1</vt:lpwstr>
  </property>
  <property fmtid="{D5CDD505-2E9C-101B-9397-08002B2CF9AE}" pid="11" name="MSIP_Label_0570d0e1-5e3d-4557-a9f8-84d8494b9cc8_ContentBits">
    <vt:lpwstr>0</vt:lpwstr>
  </property>
</Properties>
</file>